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28" w:rsidRDefault="009C1928" w:rsidP="009C192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中国药科大学本科生国（境）外</w:t>
      </w:r>
    </w:p>
    <w:p w:rsidR="009C1928" w:rsidRDefault="009C1928" w:rsidP="009C1928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C44DCF">
        <w:rPr>
          <w:rFonts w:ascii="方正小标宋_GBK" w:eastAsia="方正小标宋_GBK" w:hAnsi="宋体" w:hint="eastAsia"/>
          <w:sz w:val="44"/>
          <w:szCs w:val="44"/>
        </w:rPr>
        <w:t>交流期间课程免修申请书</w:t>
      </w:r>
    </w:p>
    <w:p w:rsidR="009C1928" w:rsidRDefault="009C1928" w:rsidP="009C1928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</w:p>
    <w:tbl>
      <w:tblPr>
        <w:tblW w:w="90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41"/>
        <w:gridCol w:w="819"/>
        <w:gridCol w:w="1449"/>
        <w:gridCol w:w="1134"/>
        <w:gridCol w:w="1737"/>
        <w:gridCol w:w="2076"/>
      </w:tblGrid>
      <w:tr w:rsidR="009C1928" w:rsidRPr="00C44DCF" w:rsidTr="0063074B">
        <w:trPr>
          <w:trHeight w:val="397"/>
        </w:trPr>
        <w:tc>
          <w:tcPr>
            <w:tcW w:w="1440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学  号</w:t>
            </w:r>
          </w:p>
        </w:tc>
        <w:tc>
          <w:tcPr>
            <w:tcW w:w="1134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性  别</w:t>
            </w:r>
          </w:p>
        </w:tc>
        <w:tc>
          <w:tcPr>
            <w:tcW w:w="2076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</w:tr>
      <w:tr w:rsidR="009C1928" w:rsidRPr="00C44DCF" w:rsidTr="0063074B">
        <w:trPr>
          <w:trHeight w:val="397"/>
        </w:trPr>
        <w:tc>
          <w:tcPr>
            <w:tcW w:w="1440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院（系）</w:t>
            </w:r>
          </w:p>
        </w:tc>
        <w:tc>
          <w:tcPr>
            <w:tcW w:w="1260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专业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（类）</w:t>
            </w:r>
          </w:p>
        </w:tc>
        <w:tc>
          <w:tcPr>
            <w:tcW w:w="1134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年  级</w:t>
            </w:r>
          </w:p>
        </w:tc>
        <w:tc>
          <w:tcPr>
            <w:tcW w:w="2076" w:type="dxa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 xml:space="preserve">  </w:t>
            </w:r>
          </w:p>
        </w:tc>
      </w:tr>
      <w:tr w:rsidR="009C1928" w:rsidRPr="00C44DCF" w:rsidTr="0063074B">
        <w:trPr>
          <w:trHeight w:val="397"/>
        </w:trPr>
        <w:tc>
          <w:tcPr>
            <w:tcW w:w="2700" w:type="dxa"/>
            <w:gridSpan w:val="3"/>
            <w:vAlign w:val="center"/>
          </w:tcPr>
          <w:p w:rsidR="009C1928" w:rsidRPr="00C44DCF" w:rsidRDefault="009C1928" w:rsidP="0063074B">
            <w:pPr>
              <w:ind w:left="42"/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项目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名</w:t>
            </w: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称</w:t>
            </w:r>
          </w:p>
        </w:tc>
        <w:tc>
          <w:tcPr>
            <w:tcW w:w="2583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9C1928" w:rsidRPr="00C44DCF" w:rsidRDefault="009C1928" w:rsidP="0063074B">
            <w:pPr>
              <w:ind w:left="42"/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国别/地区</w:t>
            </w:r>
          </w:p>
        </w:tc>
        <w:tc>
          <w:tcPr>
            <w:tcW w:w="2076" w:type="dxa"/>
            <w:vAlign w:val="center"/>
          </w:tcPr>
          <w:p w:rsidR="009C1928" w:rsidRPr="00C44DCF" w:rsidRDefault="009C1928" w:rsidP="0063074B">
            <w:pPr>
              <w:ind w:left="42"/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</w:p>
        </w:tc>
      </w:tr>
      <w:tr w:rsidR="009C1928" w:rsidRPr="00C44DCF" w:rsidTr="0063074B">
        <w:trPr>
          <w:trHeight w:val="397"/>
        </w:trPr>
        <w:tc>
          <w:tcPr>
            <w:tcW w:w="9096" w:type="dxa"/>
            <w:gridSpan w:val="7"/>
            <w:vAlign w:val="center"/>
          </w:tcPr>
          <w:p w:rsidR="009C1928" w:rsidRPr="00C44DCF" w:rsidRDefault="009C1928" w:rsidP="0063074B">
            <w:pPr>
              <w:ind w:firstLineChars="250" w:firstLine="600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该生参加我校组织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或认可</w:t>
            </w: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的国际交流项目，将于_______年________月至_______年_______</w:t>
            </w:r>
            <w:proofErr w:type="gramStart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月赴_______</w:t>
            </w:r>
            <w:proofErr w:type="gramEnd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（国家/地区）交流学习。因_____________课程（注：此处填写中国药科大学课程名称）与境外所学习的课程无法进行课程认定、学分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认定</w:t>
            </w: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，</w:t>
            </w:r>
            <w:proofErr w:type="gramStart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故申请</w:t>
            </w:r>
            <w:proofErr w:type="gramEnd"/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________课程免修，回国后直接参加期末考试或缓考。请予以批准。</w:t>
            </w:r>
          </w:p>
        </w:tc>
      </w:tr>
      <w:tr w:rsidR="009C1928" w:rsidRPr="00C44DCF" w:rsidTr="0063074B">
        <w:trPr>
          <w:trHeight w:val="397"/>
        </w:trPr>
        <w:tc>
          <w:tcPr>
            <w:tcW w:w="1881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教务处意见</w:t>
            </w:r>
          </w:p>
        </w:tc>
        <w:tc>
          <w:tcPr>
            <w:tcW w:w="7215" w:type="dxa"/>
            <w:gridSpan w:val="5"/>
            <w:vAlign w:val="center"/>
          </w:tcPr>
          <w:p w:rsidR="009C1928" w:rsidRPr="00C44DCF" w:rsidRDefault="009C1928" w:rsidP="0063074B">
            <w:pPr>
              <w:rPr>
                <w:rFonts w:ascii="方正仿宋_GBK" w:eastAsia="方正仿宋_GBK" w:hint="eastAsia"/>
                <w:sz w:val="24"/>
                <w:szCs w:val="21"/>
              </w:rPr>
            </w:pPr>
          </w:p>
          <w:p w:rsidR="009C1928" w:rsidRPr="00C44DCF" w:rsidRDefault="009C1928" w:rsidP="0063074B">
            <w:pPr>
              <w:ind w:firstLineChars="1000" w:firstLine="2400"/>
              <w:rPr>
                <w:rFonts w:ascii="方正仿宋_GBK" w:eastAsia="方正仿宋_GBK" w:hint="eastAsia"/>
                <w:sz w:val="24"/>
                <w:szCs w:val="21"/>
                <w:u w:val="single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审核人（签章）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:</w:t>
            </w:r>
          </w:p>
          <w:p w:rsidR="009C1928" w:rsidRPr="00C44DCF" w:rsidRDefault="009C1928" w:rsidP="0063074B">
            <w:pPr>
              <w:widowControl/>
              <w:ind w:firstLineChars="2100" w:firstLine="5040"/>
              <w:jc w:val="left"/>
              <w:rPr>
                <w:rFonts w:ascii="方正仿宋_GBK" w:eastAsia="方正仿宋_GBK" w:hint="eastAsia"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年   月    日</w:t>
            </w:r>
          </w:p>
        </w:tc>
      </w:tr>
      <w:tr w:rsidR="009C1928" w:rsidRPr="00C44DCF" w:rsidTr="0063074B">
        <w:trPr>
          <w:trHeight w:val="981"/>
        </w:trPr>
        <w:tc>
          <w:tcPr>
            <w:tcW w:w="1881" w:type="dxa"/>
            <w:gridSpan w:val="2"/>
            <w:vAlign w:val="center"/>
          </w:tcPr>
          <w:p w:rsidR="009C1928" w:rsidRPr="00C44DCF" w:rsidRDefault="009C1928" w:rsidP="0063074B">
            <w:pPr>
              <w:jc w:val="center"/>
              <w:rPr>
                <w:rFonts w:ascii="方正仿宋_GBK" w:eastAsia="方正仿宋_GBK" w:hint="eastAsia"/>
                <w:b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主讲教师意见</w:t>
            </w:r>
          </w:p>
        </w:tc>
        <w:tc>
          <w:tcPr>
            <w:tcW w:w="7215" w:type="dxa"/>
            <w:gridSpan w:val="5"/>
          </w:tcPr>
          <w:p w:rsidR="009C1928" w:rsidRPr="00C44DCF" w:rsidRDefault="009C1928" w:rsidP="0063074B">
            <w:pPr>
              <w:rPr>
                <w:rFonts w:ascii="方正仿宋_GBK" w:eastAsia="方正仿宋_GBK" w:hint="eastAsia"/>
                <w:sz w:val="24"/>
                <w:szCs w:val="21"/>
              </w:rPr>
            </w:pPr>
          </w:p>
          <w:p w:rsidR="009C1928" w:rsidRPr="00C44DCF" w:rsidRDefault="009C1928" w:rsidP="0063074B">
            <w:pPr>
              <w:ind w:firstLineChars="1000" w:firstLine="2400"/>
              <w:rPr>
                <w:rFonts w:ascii="方正仿宋_GBK" w:eastAsia="方正仿宋_GBK" w:hint="eastAsia"/>
                <w:sz w:val="24"/>
                <w:szCs w:val="21"/>
                <w:u w:val="single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主讲教师签字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:</w:t>
            </w:r>
          </w:p>
          <w:p w:rsidR="009C1928" w:rsidRPr="00C44DCF" w:rsidRDefault="009C1928" w:rsidP="0063074B">
            <w:pPr>
              <w:ind w:firstLineChars="2050" w:firstLine="4920"/>
              <w:rPr>
                <w:rFonts w:ascii="方正仿宋_GBK" w:eastAsia="方正仿宋_GBK" w:hint="eastAsia"/>
                <w:b/>
                <w:sz w:val="24"/>
                <w:szCs w:val="21"/>
              </w:rPr>
            </w:pPr>
            <w:r w:rsidRPr="00C44DCF">
              <w:rPr>
                <w:rFonts w:ascii="方正仿宋_GBK" w:eastAsia="方正仿宋_GBK" w:hint="eastAsia"/>
                <w:sz w:val="24"/>
                <w:szCs w:val="21"/>
              </w:rPr>
              <w:t>年   月    日</w:t>
            </w:r>
          </w:p>
        </w:tc>
      </w:tr>
    </w:tbl>
    <w:p w:rsidR="009C1928" w:rsidRPr="00E030B5" w:rsidRDefault="009C1928" w:rsidP="009C1928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注：</w:t>
      </w:r>
    </w:p>
    <w:p w:rsidR="009C1928" w:rsidRPr="00E030B5" w:rsidRDefault="009C1928" w:rsidP="009C1928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1．每门课程一张表。</w:t>
      </w:r>
    </w:p>
    <w:p w:rsidR="009C1928" w:rsidRPr="00E030B5" w:rsidRDefault="009C1928" w:rsidP="009C1928">
      <w:pPr>
        <w:spacing w:line="560" w:lineRule="exact"/>
        <w:jc w:val="left"/>
        <w:rPr>
          <w:rFonts w:ascii="方正仿宋_GBK" w:eastAsia="方正仿宋_GBK" w:hint="eastAsia"/>
        </w:rPr>
      </w:pPr>
      <w:r w:rsidRPr="00E030B5">
        <w:rPr>
          <w:rFonts w:ascii="方正仿宋_GBK" w:eastAsia="方正仿宋_GBK" w:hint="eastAsia"/>
        </w:rPr>
        <w:t>2. 此免修申请书中标示课程免修不免考，可申请返校后直接参加期末考试或者缓考，</w:t>
      </w:r>
      <w:proofErr w:type="gramStart"/>
      <w:r w:rsidRPr="00E030B5">
        <w:rPr>
          <w:rFonts w:ascii="方正仿宋_GBK" w:eastAsia="方正仿宋_GBK" w:hint="eastAsia"/>
        </w:rPr>
        <w:t>缓考需提前</w:t>
      </w:r>
      <w:proofErr w:type="gramEnd"/>
      <w:r w:rsidRPr="00E030B5">
        <w:rPr>
          <w:rFonts w:ascii="方正仿宋_GBK" w:eastAsia="方正仿宋_GBK" w:hint="eastAsia"/>
        </w:rPr>
        <w:t>办理缓考手续。</w:t>
      </w:r>
    </w:p>
    <w:p w:rsidR="009C1928" w:rsidRDefault="009C1928" w:rsidP="009C1928">
      <w:pPr>
        <w:spacing w:line="560" w:lineRule="exact"/>
        <w:jc w:val="left"/>
        <w:rPr>
          <w:rFonts w:ascii="方正仿宋_GBK" w:eastAsia="方正仿宋_GBK"/>
        </w:rPr>
      </w:pPr>
      <w:r w:rsidRPr="00E030B5">
        <w:rPr>
          <w:rFonts w:ascii="方正仿宋_GBK" w:eastAsia="方正仿宋_GBK" w:hint="eastAsia"/>
        </w:rPr>
        <w:t>3. 本表一式三份。学生本人一份，主讲教师一份，教务处一份。</w:t>
      </w:r>
    </w:p>
    <w:p w:rsidR="009C1928" w:rsidRDefault="009C1928" w:rsidP="009C1928">
      <w:bookmarkStart w:id="0" w:name="_GoBack"/>
      <w:bookmarkEnd w:id="0"/>
    </w:p>
    <w:sectPr w:rsidR="009C1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28"/>
    <w:rsid w:val="009C1928"/>
    <w:rsid w:val="00A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10DB"/>
  <w15:chartTrackingRefBased/>
  <w15:docId w15:val="{6388E1BE-EDE3-40D9-8515-522F4D2A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2018-06-28T06:39:00Z</dcterms:created>
  <dcterms:modified xsi:type="dcterms:W3CDTF">2018-06-28T07:07:00Z</dcterms:modified>
</cp:coreProperties>
</file>