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01" w:rsidRPr="00C54775" w:rsidRDefault="003F4C01" w:rsidP="004F1290">
      <w:pPr>
        <w:jc w:val="left"/>
        <w:rPr>
          <w:rFonts w:ascii="仿宋_GB2312" w:eastAsia="仿宋_GB2312" w:hAnsi="Calibri" w:cs="Times New Roman"/>
          <w:sz w:val="32"/>
          <w:szCs w:val="32"/>
        </w:rPr>
      </w:pPr>
      <w:bookmarkStart w:id="0" w:name="_GoBack"/>
      <w:bookmarkEnd w:id="0"/>
      <w:r>
        <w:rPr>
          <w:rFonts w:ascii="仿宋_GB2312" w:eastAsia="仿宋_GB2312" w:hAnsi="Calibri" w:cs="Times New Roman" w:hint="eastAsia"/>
          <w:sz w:val="30"/>
          <w:szCs w:val="30"/>
        </w:rPr>
        <w:t>附件1：</w:t>
      </w:r>
    </w:p>
    <w:p w:rsidR="009C6CB7" w:rsidRDefault="003F4C01" w:rsidP="003F4C01">
      <w:pPr>
        <w:jc w:val="center"/>
        <w:rPr>
          <w:rFonts w:ascii="仿宋_GB2312" w:eastAsia="仿宋_GB2312" w:hAnsi="Calibri" w:cs="Times New Roman"/>
          <w:b/>
          <w:sz w:val="32"/>
          <w:szCs w:val="32"/>
        </w:rPr>
      </w:pPr>
      <w:r w:rsidRPr="00C54775">
        <w:rPr>
          <w:rFonts w:ascii="仿宋_GB2312" w:eastAsia="仿宋_GB2312" w:hAnsi="Calibri" w:cs="Times New Roman" w:hint="eastAsia"/>
          <w:b/>
          <w:sz w:val="32"/>
          <w:szCs w:val="32"/>
        </w:rPr>
        <w:t>20</w:t>
      </w:r>
      <w:r w:rsidR="008F45E5">
        <w:rPr>
          <w:rFonts w:ascii="仿宋_GB2312" w:eastAsia="仿宋_GB2312" w:hAnsi="Calibri" w:cs="Times New Roman" w:hint="eastAsia"/>
          <w:b/>
          <w:sz w:val="32"/>
          <w:szCs w:val="32"/>
        </w:rPr>
        <w:t>2</w:t>
      </w:r>
      <w:r w:rsidR="00A14082">
        <w:rPr>
          <w:rFonts w:ascii="仿宋_GB2312" w:eastAsia="仿宋_GB2312" w:hAnsi="Calibri" w:cs="Times New Roman" w:hint="eastAsia"/>
          <w:b/>
          <w:sz w:val="32"/>
          <w:szCs w:val="32"/>
        </w:rPr>
        <w:t>3</w:t>
      </w:r>
      <w:r w:rsidRPr="00C54775">
        <w:rPr>
          <w:rFonts w:ascii="仿宋_GB2312" w:eastAsia="仿宋_GB2312" w:hAnsi="Calibri" w:cs="Times New Roman" w:hint="eastAsia"/>
          <w:b/>
          <w:sz w:val="32"/>
          <w:szCs w:val="32"/>
        </w:rPr>
        <w:t>年校级教学改革研究课题</w:t>
      </w:r>
      <w:r w:rsidR="0027486F">
        <w:rPr>
          <w:rFonts w:ascii="仿宋_GB2312" w:eastAsia="仿宋_GB2312" w:hAnsi="Calibri" w:cs="Times New Roman" w:hint="eastAsia"/>
          <w:b/>
          <w:sz w:val="32"/>
          <w:szCs w:val="32"/>
        </w:rPr>
        <w:t>立项名单</w:t>
      </w:r>
    </w:p>
    <w:p w:rsidR="00714DB3" w:rsidRDefault="00714DB3" w:rsidP="003F4C01">
      <w:pPr>
        <w:jc w:val="center"/>
        <w:rPr>
          <w:rFonts w:ascii="仿宋_GB2312" w:eastAsia="仿宋_GB2312" w:hAnsi="Calibri" w:cs="Times New Roman"/>
          <w:b/>
          <w:sz w:val="32"/>
          <w:szCs w:val="32"/>
        </w:rPr>
      </w:pPr>
      <w:r>
        <w:rPr>
          <w:rFonts w:ascii="仿宋_GB2312" w:eastAsia="仿宋_GB2312" w:hAnsi="Calibri" w:cs="Times New Roman" w:hint="eastAsia"/>
          <w:b/>
          <w:sz w:val="32"/>
          <w:szCs w:val="32"/>
        </w:rPr>
        <w:t>重点项目</w:t>
      </w:r>
    </w:p>
    <w:tbl>
      <w:tblPr>
        <w:tblW w:w="9069" w:type="dxa"/>
        <w:jc w:val="center"/>
        <w:tblInd w:w="1879" w:type="dxa"/>
        <w:tblLook w:val="04A0" w:firstRow="1" w:lastRow="0" w:firstColumn="1" w:lastColumn="0" w:noHBand="0" w:noVBand="1"/>
      </w:tblPr>
      <w:tblGrid>
        <w:gridCol w:w="1277"/>
        <w:gridCol w:w="3969"/>
        <w:gridCol w:w="992"/>
        <w:gridCol w:w="1559"/>
        <w:gridCol w:w="1272"/>
      </w:tblGrid>
      <w:tr w:rsidR="00726AEE" w:rsidRPr="004803BC" w:rsidTr="00726AEE">
        <w:trPr>
          <w:trHeight w:val="288"/>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EE" w:rsidRPr="00F90B62" w:rsidRDefault="00726AEE" w:rsidP="002C7417">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课题编号</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26AEE" w:rsidRPr="00F90B62" w:rsidRDefault="00726AEE" w:rsidP="002C7417">
            <w:pPr>
              <w:widowControl/>
              <w:jc w:val="center"/>
              <w:rPr>
                <w:rFonts w:ascii="宋体" w:eastAsia="宋体" w:hAnsi="宋体" w:cs="宋体"/>
                <w:b/>
                <w:color w:val="000000"/>
                <w:kern w:val="0"/>
                <w:szCs w:val="21"/>
              </w:rPr>
            </w:pPr>
            <w:r w:rsidRPr="00F90B62">
              <w:rPr>
                <w:rFonts w:ascii="宋体" w:eastAsia="宋体" w:hAnsi="宋体" w:cs="宋体" w:hint="eastAsia"/>
                <w:b/>
                <w:color w:val="000000"/>
                <w:kern w:val="0"/>
                <w:szCs w:val="21"/>
              </w:rPr>
              <w:t>课题名称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26AEE" w:rsidRPr="00F90B62" w:rsidRDefault="00726AEE" w:rsidP="002C7417">
            <w:pPr>
              <w:widowControl/>
              <w:jc w:val="center"/>
              <w:rPr>
                <w:rFonts w:ascii="宋体" w:eastAsia="宋体" w:hAnsi="宋体" w:cs="宋体"/>
                <w:b/>
                <w:color w:val="000000"/>
                <w:kern w:val="0"/>
                <w:szCs w:val="21"/>
              </w:rPr>
            </w:pPr>
            <w:r w:rsidRPr="00F90B62">
              <w:rPr>
                <w:rFonts w:ascii="宋体" w:eastAsia="宋体" w:hAnsi="宋体" w:cs="宋体" w:hint="eastAsia"/>
                <w:b/>
                <w:color w:val="000000"/>
                <w:kern w:val="0"/>
                <w:szCs w:val="21"/>
              </w:rPr>
              <w:t>主持人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6AEE" w:rsidRPr="00F90B62" w:rsidRDefault="00726AEE" w:rsidP="002C7417">
            <w:pPr>
              <w:widowControl/>
              <w:jc w:val="center"/>
              <w:rPr>
                <w:rFonts w:ascii="宋体" w:eastAsia="宋体" w:hAnsi="宋体" w:cs="宋体"/>
                <w:b/>
                <w:color w:val="000000"/>
                <w:kern w:val="0"/>
                <w:szCs w:val="21"/>
              </w:rPr>
            </w:pPr>
            <w:r w:rsidRPr="00F90B62">
              <w:rPr>
                <w:rFonts w:ascii="宋体" w:eastAsia="宋体" w:hAnsi="宋体" w:cs="宋体" w:hint="eastAsia"/>
                <w:b/>
                <w:color w:val="000000"/>
                <w:kern w:val="0"/>
                <w:szCs w:val="21"/>
              </w:rPr>
              <w:t>所属院部</w:t>
            </w:r>
          </w:p>
        </w:tc>
        <w:tc>
          <w:tcPr>
            <w:tcW w:w="1272" w:type="dxa"/>
            <w:tcBorders>
              <w:top w:val="single" w:sz="4" w:space="0" w:color="auto"/>
              <w:left w:val="nil"/>
              <w:bottom w:val="single" w:sz="4" w:space="0" w:color="auto"/>
              <w:right w:val="single" w:sz="4" w:space="0" w:color="auto"/>
            </w:tcBorders>
          </w:tcPr>
          <w:p w:rsidR="00726AEE" w:rsidRPr="00F90B62" w:rsidRDefault="00726AEE" w:rsidP="00726AEE">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资助类型</w:t>
            </w:r>
          </w:p>
        </w:tc>
      </w:tr>
      <w:tr w:rsidR="00726AEE" w:rsidRPr="004803BC" w:rsidTr="00726AEE">
        <w:trPr>
          <w:trHeight w:val="288"/>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2023XJZD01</w:t>
            </w:r>
          </w:p>
        </w:tc>
        <w:tc>
          <w:tcPr>
            <w:tcW w:w="3969" w:type="dxa"/>
            <w:tcBorders>
              <w:top w:val="single" w:sz="4" w:space="0" w:color="auto"/>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一流学科视域下的中药学拔尖创新人才培养体系的探索与实践</w:t>
            </w:r>
          </w:p>
        </w:tc>
        <w:tc>
          <w:tcPr>
            <w:tcW w:w="992" w:type="dxa"/>
            <w:tcBorders>
              <w:top w:val="single" w:sz="4" w:space="0" w:color="auto"/>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殷志琦</w:t>
            </w:r>
          </w:p>
        </w:tc>
        <w:tc>
          <w:tcPr>
            <w:tcW w:w="1559" w:type="dxa"/>
            <w:tcBorders>
              <w:top w:val="single" w:sz="4" w:space="0" w:color="auto"/>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中药学院</w:t>
            </w:r>
          </w:p>
        </w:tc>
        <w:tc>
          <w:tcPr>
            <w:tcW w:w="1272" w:type="dxa"/>
            <w:tcBorders>
              <w:top w:val="single" w:sz="4" w:space="0" w:color="auto"/>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288"/>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2023XJZD02</w:t>
            </w:r>
          </w:p>
        </w:tc>
        <w:tc>
          <w:tcPr>
            <w:tcW w:w="3969" w:type="dxa"/>
            <w:tcBorders>
              <w:top w:val="single" w:sz="4" w:space="0" w:color="auto"/>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“天然健康品研究空间课程群”中日联合教研平台的构建及运行机制探索研究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张朝凤、刘秀峰</w:t>
            </w:r>
          </w:p>
        </w:tc>
        <w:tc>
          <w:tcPr>
            <w:tcW w:w="1559" w:type="dxa"/>
            <w:tcBorders>
              <w:top w:val="single" w:sz="4" w:space="0" w:color="auto"/>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中药学院</w:t>
            </w:r>
          </w:p>
        </w:tc>
        <w:tc>
          <w:tcPr>
            <w:tcW w:w="1272" w:type="dxa"/>
            <w:tcBorders>
              <w:top w:val="single" w:sz="4" w:space="0" w:color="auto"/>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288"/>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2023XJZD03</w:t>
            </w:r>
          </w:p>
        </w:tc>
        <w:tc>
          <w:tcPr>
            <w:tcW w:w="3969" w:type="dxa"/>
            <w:tcBorders>
              <w:top w:val="single" w:sz="4" w:space="0" w:color="auto"/>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以成药性评价为中心的多学科整合药学实践新体系研究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刘李、吴春勇</w:t>
            </w:r>
          </w:p>
        </w:tc>
        <w:tc>
          <w:tcPr>
            <w:tcW w:w="1559" w:type="dxa"/>
            <w:tcBorders>
              <w:top w:val="single" w:sz="4" w:space="0" w:color="auto"/>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药学院</w:t>
            </w:r>
          </w:p>
        </w:tc>
        <w:tc>
          <w:tcPr>
            <w:tcW w:w="1272" w:type="dxa"/>
            <w:tcBorders>
              <w:top w:val="single" w:sz="4" w:space="0" w:color="auto"/>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288"/>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2023XJZD04</w:t>
            </w:r>
          </w:p>
        </w:tc>
        <w:tc>
          <w:tcPr>
            <w:tcW w:w="3969" w:type="dxa"/>
            <w:tcBorders>
              <w:top w:val="single" w:sz="4" w:space="0" w:color="auto"/>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促进药物分析课程群建设的跨学科基层教学组织建设模式研究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狄斌、邹秉杰</w:t>
            </w:r>
          </w:p>
        </w:tc>
        <w:tc>
          <w:tcPr>
            <w:tcW w:w="1559" w:type="dxa"/>
            <w:tcBorders>
              <w:top w:val="single" w:sz="4" w:space="0" w:color="auto"/>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药学院</w:t>
            </w:r>
          </w:p>
        </w:tc>
        <w:tc>
          <w:tcPr>
            <w:tcW w:w="1272" w:type="dxa"/>
            <w:tcBorders>
              <w:top w:val="single" w:sz="4" w:space="0" w:color="auto"/>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444"/>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2023XJZD05</w:t>
            </w:r>
          </w:p>
        </w:tc>
        <w:tc>
          <w:tcPr>
            <w:tcW w:w="3969" w:type="dxa"/>
            <w:tcBorders>
              <w:top w:val="nil"/>
              <w:left w:val="nil"/>
              <w:bottom w:val="single" w:sz="4" w:space="0" w:color="auto"/>
              <w:right w:val="single" w:sz="4" w:space="0" w:color="auto"/>
            </w:tcBorders>
            <w:shd w:val="clear" w:color="auto" w:fill="auto"/>
            <w:noWrap/>
          </w:tcPr>
          <w:p w:rsidR="00726AEE" w:rsidRPr="00E7584C" w:rsidRDefault="00726AEE" w:rsidP="00450EF2">
            <w:pPr>
              <w:rPr>
                <w:color w:val="000000"/>
              </w:rPr>
            </w:pPr>
            <w:r w:rsidRPr="00E7584C">
              <w:rPr>
                <w:rFonts w:hint="eastAsia"/>
                <w:color w:val="000000"/>
              </w:rPr>
              <w:t>新文科背景下药学英语实践教学体系的构建</w:t>
            </w:r>
          </w:p>
        </w:tc>
        <w:tc>
          <w:tcPr>
            <w:tcW w:w="992"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史志祥、陈菁</w:t>
            </w:r>
          </w:p>
        </w:tc>
        <w:tc>
          <w:tcPr>
            <w:tcW w:w="1559" w:type="dxa"/>
            <w:tcBorders>
              <w:top w:val="nil"/>
              <w:left w:val="nil"/>
              <w:bottom w:val="single" w:sz="4" w:space="0" w:color="auto"/>
              <w:right w:val="single" w:sz="4" w:space="0" w:color="auto"/>
            </w:tcBorders>
            <w:shd w:val="clear" w:color="auto" w:fill="auto"/>
            <w:noWrap/>
            <w:vAlign w:val="center"/>
          </w:tcPr>
          <w:p w:rsidR="00726AEE" w:rsidRPr="00E7584C" w:rsidRDefault="00726AEE" w:rsidP="00726AEE">
            <w:pPr>
              <w:jc w:val="center"/>
              <w:rPr>
                <w:color w:val="000000"/>
              </w:rPr>
            </w:pPr>
            <w:r w:rsidRPr="00E7584C">
              <w:rPr>
                <w:rFonts w:hint="eastAsia"/>
                <w:color w:val="000000"/>
              </w:rPr>
              <w:t>外国语学院</w:t>
            </w:r>
          </w:p>
        </w:tc>
        <w:tc>
          <w:tcPr>
            <w:tcW w:w="1272" w:type="dxa"/>
            <w:tcBorders>
              <w:top w:val="nil"/>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576"/>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2023XJZD06</w:t>
            </w:r>
          </w:p>
        </w:tc>
        <w:tc>
          <w:tcPr>
            <w:tcW w:w="3969" w:type="dxa"/>
            <w:tcBorders>
              <w:top w:val="nil"/>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德体兼修、</w:t>
            </w:r>
            <w:proofErr w:type="gramStart"/>
            <w:r w:rsidRPr="00E7584C">
              <w:rPr>
                <w:rFonts w:hint="eastAsia"/>
                <w:color w:val="000000"/>
              </w:rPr>
              <w:t>术道并进</w:t>
            </w:r>
            <w:proofErr w:type="gramEnd"/>
            <w:r w:rsidRPr="00E7584C">
              <w:rPr>
                <w:rFonts w:hint="eastAsia"/>
                <w:color w:val="000000"/>
              </w:rPr>
              <w:t>：中华传统体育育人的价值意蕴与实现路径</w:t>
            </w:r>
          </w:p>
        </w:tc>
        <w:tc>
          <w:tcPr>
            <w:tcW w:w="992"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刘苏</w:t>
            </w:r>
          </w:p>
        </w:tc>
        <w:tc>
          <w:tcPr>
            <w:tcW w:w="1559"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体育部</w:t>
            </w:r>
          </w:p>
        </w:tc>
        <w:tc>
          <w:tcPr>
            <w:tcW w:w="1272" w:type="dxa"/>
            <w:tcBorders>
              <w:top w:val="nil"/>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295"/>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2023XJZD07</w:t>
            </w:r>
          </w:p>
        </w:tc>
        <w:tc>
          <w:tcPr>
            <w:tcW w:w="3969" w:type="dxa"/>
            <w:tcBorders>
              <w:top w:val="nil"/>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“五育融合”的</w:t>
            </w:r>
            <w:proofErr w:type="gramStart"/>
            <w:r w:rsidRPr="00E7584C">
              <w:rPr>
                <w:rFonts w:hint="eastAsia"/>
                <w:color w:val="000000"/>
              </w:rPr>
              <w:t>思政课实践</w:t>
            </w:r>
            <w:proofErr w:type="gramEnd"/>
            <w:r w:rsidRPr="00E7584C">
              <w:rPr>
                <w:rFonts w:hint="eastAsia"/>
                <w:color w:val="000000"/>
              </w:rPr>
              <w:t>教学课程化建设研究——以中国药科大学为例</w:t>
            </w:r>
            <w:r w:rsidRPr="00E7584C">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proofErr w:type="gramStart"/>
            <w:r w:rsidRPr="00E7584C">
              <w:rPr>
                <w:rFonts w:hint="eastAsia"/>
                <w:color w:val="000000"/>
              </w:rPr>
              <w:t>董高伟</w:t>
            </w:r>
            <w:proofErr w:type="gramEnd"/>
            <w:r w:rsidRPr="00E7584C">
              <w:rPr>
                <w:rFonts w:hint="eastAsia"/>
                <w:color w:val="000000"/>
              </w:rPr>
              <w:t>、戴庆倩</w:t>
            </w:r>
          </w:p>
        </w:tc>
        <w:tc>
          <w:tcPr>
            <w:tcW w:w="1559"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马克思主义学院</w:t>
            </w:r>
          </w:p>
        </w:tc>
        <w:tc>
          <w:tcPr>
            <w:tcW w:w="1272" w:type="dxa"/>
            <w:tcBorders>
              <w:top w:val="nil"/>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288"/>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2023XJZD08</w:t>
            </w:r>
          </w:p>
        </w:tc>
        <w:tc>
          <w:tcPr>
            <w:tcW w:w="3969" w:type="dxa"/>
            <w:tcBorders>
              <w:top w:val="nil"/>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基于“开放性、创新性和贯通性”的基础实验课程体系的重构与实践</w:t>
            </w:r>
          </w:p>
        </w:tc>
        <w:tc>
          <w:tcPr>
            <w:tcW w:w="992"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杜鼎、张晓进</w:t>
            </w:r>
          </w:p>
        </w:tc>
        <w:tc>
          <w:tcPr>
            <w:tcW w:w="1559"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理学院</w:t>
            </w:r>
          </w:p>
        </w:tc>
        <w:tc>
          <w:tcPr>
            <w:tcW w:w="1272" w:type="dxa"/>
            <w:tcBorders>
              <w:top w:val="nil"/>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288"/>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2023XJZD09</w:t>
            </w:r>
          </w:p>
        </w:tc>
        <w:tc>
          <w:tcPr>
            <w:tcW w:w="3969" w:type="dxa"/>
            <w:tcBorders>
              <w:top w:val="nil"/>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教育数字化推进视域下教师教学卓越发展的实践逻辑</w:t>
            </w:r>
          </w:p>
        </w:tc>
        <w:tc>
          <w:tcPr>
            <w:tcW w:w="992"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江程、高新柱</w:t>
            </w:r>
          </w:p>
        </w:tc>
        <w:tc>
          <w:tcPr>
            <w:tcW w:w="1559"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教务处、教师教学发展中心</w:t>
            </w:r>
          </w:p>
        </w:tc>
        <w:tc>
          <w:tcPr>
            <w:tcW w:w="1272" w:type="dxa"/>
            <w:tcBorders>
              <w:top w:val="nil"/>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288"/>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2023XJZD10</w:t>
            </w:r>
          </w:p>
        </w:tc>
        <w:tc>
          <w:tcPr>
            <w:tcW w:w="3969" w:type="dxa"/>
            <w:tcBorders>
              <w:top w:val="nil"/>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医学教育创新背景下药学服务考核机制探索与实践研究</w:t>
            </w:r>
          </w:p>
        </w:tc>
        <w:tc>
          <w:tcPr>
            <w:tcW w:w="992"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强磊</w:t>
            </w:r>
          </w:p>
        </w:tc>
        <w:tc>
          <w:tcPr>
            <w:tcW w:w="1559"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基础医学与临床药学学院</w:t>
            </w:r>
          </w:p>
        </w:tc>
        <w:tc>
          <w:tcPr>
            <w:tcW w:w="1272" w:type="dxa"/>
            <w:tcBorders>
              <w:top w:val="nil"/>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288"/>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2023XJZD11</w:t>
            </w:r>
          </w:p>
        </w:tc>
        <w:tc>
          <w:tcPr>
            <w:tcW w:w="3969" w:type="dxa"/>
            <w:tcBorders>
              <w:top w:val="nil"/>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基于</w:t>
            </w:r>
            <w:r w:rsidRPr="00E7584C">
              <w:rPr>
                <w:rFonts w:hint="eastAsia"/>
                <w:color w:val="000000"/>
              </w:rPr>
              <w:t>OBE</w:t>
            </w:r>
            <w:r w:rsidRPr="00E7584C">
              <w:rPr>
                <w:rFonts w:hint="eastAsia"/>
                <w:color w:val="000000"/>
              </w:rPr>
              <w:t>理念的具有学院特色的通识课程群体</w:t>
            </w:r>
            <w:proofErr w:type="gramStart"/>
            <w:r w:rsidRPr="00E7584C">
              <w:rPr>
                <w:rFonts w:hint="eastAsia"/>
                <w:color w:val="000000"/>
              </w:rPr>
              <w:t>系建设</w:t>
            </w:r>
            <w:proofErr w:type="gramEnd"/>
            <w:r w:rsidRPr="00E7584C">
              <w:rPr>
                <w:rFonts w:hint="eastAsia"/>
                <w:color w:val="000000"/>
              </w:rPr>
              <w:t>与探索</w:t>
            </w:r>
          </w:p>
        </w:tc>
        <w:tc>
          <w:tcPr>
            <w:tcW w:w="992"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周茜、茅宁莹</w:t>
            </w:r>
          </w:p>
        </w:tc>
        <w:tc>
          <w:tcPr>
            <w:tcW w:w="1559"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国际医药商学院</w:t>
            </w:r>
          </w:p>
        </w:tc>
        <w:tc>
          <w:tcPr>
            <w:tcW w:w="1272" w:type="dxa"/>
            <w:tcBorders>
              <w:top w:val="nil"/>
              <w:left w:val="nil"/>
              <w:bottom w:val="single" w:sz="4" w:space="0" w:color="auto"/>
              <w:right w:val="single" w:sz="4" w:space="0" w:color="auto"/>
            </w:tcBorders>
            <w:vAlign w:val="center"/>
          </w:tcPr>
          <w:p w:rsidR="00726AEE" w:rsidRDefault="00726AEE" w:rsidP="00726AEE">
            <w:pPr>
              <w:jc w:val="center"/>
            </w:pPr>
            <w:r w:rsidRPr="00373751">
              <w:t>学校资助</w:t>
            </w:r>
          </w:p>
        </w:tc>
      </w:tr>
      <w:tr w:rsidR="00726AEE" w:rsidRPr="004803BC" w:rsidTr="00726AEE">
        <w:trPr>
          <w:trHeight w:val="288"/>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726AEE" w:rsidRPr="00E7584C" w:rsidRDefault="00726AEE" w:rsidP="00E7584C">
            <w:pPr>
              <w:jc w:val="center"/>
              <w:rPr>
                <w:color w:val="000000"/>
              </w:rPr>
            </w:pPr>
            <w:r w:rsidRPr="00E7584C">
              <w:rPr>
                <w:rFonts w:hint="eastAsia"/>
                <w:color w:val="000000"/>
              </w:rPr>
              <w:t>2023XJZD12</w:t>
            </w:r>
          </w:p>
        </w:tc>
        <w:tc>
          <w:tcPr>
            <w:tcW w:w="3969" w:type="dxa"/>
            <w:tcBorders>
              <w:top w:val="nil"/>
              <w:left w:val="nil"/>
              <w:bottom w:val="single" w:sz="4" w:space="0" w:color="auto"/>
              <w:right w:val="single" w:sz="4" w:space="0" w:color="auto"/>
            </w:tcBorders>
            <w:shd w:val="clear" w:color="auto" w:fill="auto"/>
          </w:tcPr>
          <w:p w:rsidR="00726AEE" w:rsidRPr="00E7584C" w:rsidRDefault="00726AEE" w:rsidP="00603EBE">
            <w:pPr>
              <w:rPr>
                <w:color w:val="000000"/>
              </w:rPr>
            </w:pPr>
            <w:r w:rsidRPr="00E7584C">
              <w:rPr>
                <w:rFonts w:hint="eastAsia"/>
                <w:color w:val="000000"/>
              </w:rPr>
              <w:t>制药</w:t>
            </w:r>
            <w:proofErr w:type="gramStart"/>
            <w:r w:rsidRPr="00E7584C">
              <w:rPr>
                <w:rFonts w:hint="eastAsia"/>
                <w:color w:val="000000"/>
              </w:rPr>
              <w:t>工程卓工</w:t>
            </w:r>
            <w:proofErr w:type="gramEnd"/>
            <w:r w:rsidRPr="00E7584C">
              <w:rPr>
                <w:rFonts w:hint="eastAsia"/>
                <w:color w:val="000000"/>
              </w:rPr>
              <w:t>2.0</w:t>
            </w:r>
            <w:r w:rsidRPr="00E7584C">
              <w:rPr>
                <w:rFonts w:hint="eastAsia"/>
                <w:color w:val="000000"/>
              </w:rPr>
              <w:t>专业创新人才培养体系的探索与实践</w:t>
            </w:r>
          </w:p>
        </w:tc>
        <w:tc>
          <w:tcPr>
            <w:tcW w:w="992"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蔡挺、王志祥</w:t>
            </w:r>
          </w:p>
        </w:tc>
        <w:tc>
          <w:tcPr>
            <w:tcW w:w="1559" w:type="dxa"/>
            <w:tcBorders>
              <w:top w:val="nil"/>
              <w:left w:val="nil"/>
              <w:bottom w:val="single" w:sz="4" w:space="0" w:color="auto"/>
              <w:right w:val="single" w:sz="4" w:space="0" w:color="auto"/>
            </w:tcBorders>
            <w:shd w:val="clear" w:color="auto" w:fill="auto"/>
            <w:vAlign w:val="center"/>
          </w:tcPr>
          <w:p w:rsidR="00726AEE" w:rsidRPr="00E7584C" w:rsidRDefault="00726AEE" w:rsidP="00726AEE">
            <w:pPr>
              <w:jc w:val="center"/>
              <w:rPr>
                <w:color w:val="000000"/>
              </w:rPr>
            </w:pPr>
            <w:r w:rsidRPr="00E7584C">
              <w:rPr>
                <w:rFonts w:hint="eastAsia"/>
                <w:color w:val="000000"/>
              </w:rPr>
              <w:t>工学院</w:t>
            </w:r>
          </w:p>
        </w:tc>
        <w:tc>
          <w:tcPr>
            <w:tcW w:w="1272" w:type="dxa"/>
            <w:tcBorders>
              <w:top w:val="nil"/>
              <w:left w:val="nil"/>
              <w:bottom w:val="single" w:sz="4" w:space="0" w:color="auto"/>
              <w:right w:val="single" w:sz="4" w:space="0" w:color="auto"/>
            </w:tcBorders>
            <w:vAlign w:val="center"/>
          </w:tcPr>
          <w:p w:rsidR="00726AEE" w:rsidRDefault="00726AEE" w:rsidP="00726AEE">
            <w:pPr>
              <w:jc w:val="center"/>
            </w:pPr>
            <w:r w:rsidRPr="00373751">
              <w:t>学校资助</w:t>
            </w:r>
          </w:p>
        </w:tc>
      </w:tr>
    </w:tbl>
    <w:p w:rsidR="005D4C07" w:rsidRDefault="005D4C07" w:rsidP="00A14082">
      <w:pPr>
        <w:rPr>
          <w:rFonts w:ascii="仿宋_GB2312" w:eastAsia="仿宋_GB2312" w:hAnsi="Calibri" w:cs="Times New Roman"/>
          <w:b/>
          <w:sz w:val="32"/>
          <w:szCs w:val="32"/>
        </w:rPr>
      </w:pPr>
    </w:p>
    <w:p w:rsidR="00B13C9F" w:rsidRDefault="00B13C9F" w:rsidP="003F4C01">
      <w:pPr>
        <w:jc w:val="center"/>
        <w:rPr>
          <w:rFonts w:ascii="仿宋_GB2312" w:eastAsia="仿宋_GB2312" w:hAnsi="Calibri" w:cs="Times New Roman"/>
          <w:b/>
          <w:sz w:val="32"/>
          <w:szCs w:val="32"/>
        </w:rPr>
      </w:pPr>
    </w:p>
    <w:p w:rsidR="00B13C9F" w:rsidRDefault="00B13C9F" w:rsidP="003F4C01">
      <w:pPr>
        <w:jc w:val="center"/>
        <w:rPr>
          <w:rFonts w:ascii="仿宋_GB2312" w:eastAsia="仿宋_GB2312" w:hAnsi="Calibri" w:cs="Times New Roman"/>
          <w:b/>
          <w:sz w:val="32"/>
          <w:szCs w:val="32"/>
        </w:rPr>
      </w:pPr>
    </w:p>
    <w:p w:rsidR="00B13C9F" w:rsidRDefault="00B13C9F" w:rsidP="003F4C01">
      <w:pPr>
        <w:jc w:val="center"/>
        <w:rPr>
          <w:rFonts w:ascii="仿宋_GB2312" w:eastAsia="仿宋_GB2312" w:hAnsi="Calibri" w:cs="Times New Roman"/>
          <w:b/>
          <w:sz w:val="32"/>
          <w:szCs w:val="32"/>
        </w:rPr>
      </w:pPr>
    </w:p>
    <w:p w:rsidR="00B13C9F" w:rsidRDefault="00B13C9F" w:rsidP="003F4C01">
      <w:pPr>
        <w:jc w:val="center"/>
        <w:rPr>
          <w:rFonts w:ascii="仿宋_GB2312" w:eastAsia="仿宋_GB2312" w:hAnsi="Calibri" w:cs="Times New Roman"/>
          <w:b/>
          <w:sz w:val="32"/>
          <w:szCs w:val="32"/>
        </w:rPr>
      </w:pPr>
    </w:p>
    <w:p w:rsidR="00B13C9F" w:rsidRDefault="00B13C9F" w:rsidP="003F4C01">
      <w:pPr>
        <w:jc w:val="center"/>
        <w:rPr>
          <w:rFonts w:ascii="仿宋_GB2312" w:eastAsia="仿宋_GB2312" w:hAnsi="Calibri" w:cs="Times New Roman"/>
          <w:b/>
          <w:sz w:val="32"/>
          <w:szCs w:val="32"/>
        </w:rPr>
      </w:pPr>
    </w:p>
    <w:p w:rsidR="0027486F" w:rsidRPr="00C54775" w:rsidRDefault="0027486F" w:rsidP="003F4C01">
      <w:pPr>
        <w:jc w:val="center"/>
        <w:rPr>
          <w:rFonts w:ascii="仿宋_GB2312" w:eastAsia="仿宋_GB2312" w:hAnsi="Calibri" w:cs="Times New Roman"/>
          <w:b/>
          <w:sz w:val="32"/>
          <w:szCs w:val="32"/>
        </w:rPr>
      </w:pPr>
      <w:r>
        <w:rPr>
          <w:rFonts w:ascii="仿宋_GB2312" w:eastAsia="仿宋_GB2312" w:hAnsi="Calibri" w:cs="Times New Roman" w:hint="eastAsia"/>
          <w:b/>
          <w:sz w:val="32"/>
          <w:szCs w:val="32"/>
        </w:rPr>
        <w:lastRenderedPageBreak/>
        <w:t>一般项目</w:t>
      </w:r>
    </w:p>
    <w:tbl>
      <w:tblPr>
        <w:tblW w:w="8942" w:type="dxa"/>
        <w:jc w:val="center"/>
        <w:tblInd w:w="-414" w:type="dxa"/>
        <w:tblLook w:val="04A0" w:firstRow="1" w:lastRow="0" w:firstColumn="1" w:lastColumn="0" w:noHBand="0" w:noVBand="1"/>
      </w:tblPr>
      <w:tblGrid>
        <w:gridCol w:w="1330"/>
        <w:gridCol w:w="3916"/>
        <w:gridCol w:w="992"/>
        <w:gridCol w:w="1559"/>
        <w:gridCol w:w="1145"/>
      </w:tblGrid>
      <w:tr w:rsidR="00E83A00" w:rsidRPr="00727218" w:rsidTr="00E7584C">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A00" w:rsidRPr="00727218" w:rsidRDefault="00E83A00" w:rsidP="002C7417">
            <w:pPr>
              <w:widowControl/>
              <w:jc w:val="center"/>
              <w:rPr>
                <w:rFonts w:ascii="宋体" w:hAnsi="宋体" w:cs="宋体"/>
                <w:b/>
                <w:bCs/>
                <w:color w:val="000000"/>
                <w:kern w:val="0"/>
                <w:sz w:val="22"/>
              </w:rPr>
            </w:pPr>
            <w:r>
              <w:rPr>
                <w:rFonts w:ascii="宋体" w:hAnsi="宋体" w:cs="宋体" w:hint="eastAsia"/>
                <w:b/>
                <w:bCs/>
                <w:color w:val="000000"/>
                <w:kern w:val="0"/>
                <w:sz w:val="22"/>
              </w:rPr>
              <w:t>项目编号</w:t>
            </w:r>
          </w:p>
        </w:tc>
        <w:tc>
          <w:tcPr>
            <w:tcW w:w="3916" w:type="dxa"/>
            <w:tcBorders>
              <w:top w:val="single" w:sz="4" w:space="0" w:color="auto"/>
              <w:left w:val="nil"/>
              <w:bottom w:val="single" w:sz="4" w:space="0" w:color="auto"/>
              <w:right w:val="single" w:sz="4" w:space="0" w:color="auto"/>
            </w:tcBorders>
            <w:shd w:val="clear" w:color="auto" w:fill="auto"/>
            <w:vAlign w:val="center"/>
            <w:hideMark/>
          </w:tcPr>
          <w:p w:rsidR="00E83A00" w:rsidRPr="00727218" w:rsidRDefault="00E83A00" w:rsidP="002C7417">
            <w:pPr>
              <w:widowControl/>
              <w:jc w:val="center"/>
              <w:rPr>
                <w:rFonts w:ascii="宋体" w:hAnsi="宋体" w:cs="宋体"/>
                <w:b/>
                <w:bCs/>
                <w:color w:val="000000"/>
                <w:kern w:val="0"/>
                <w:sz w:val="22"/>
              </w:rPr>
            </w:pPr>
            <w:r w:rsidRPr="00727218">
              <w:rPr>
                <w:rFonts w:ascii="宋体" w:hAnsi="宋体" w:cs="宋体" w:hint="eastAsia"/>
                <w:b/>
                <w:bCs/>
                <w:color w:val="000000"/>
                <w:kern w:val="0"/>
                <w:sz w:val="22"/>
              </w:rPr>
              <w:t>课题名称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3A00" w:rsidRPr="00727218" w:rsidRDefault="00E83A00" w:rsidP="002C7417">
            <w:pPr>
              <w:widowControl/>
              <w:jc w:val="center"/>
              <w:rPr>
                <w:rFonts w:ascii="宋体" w:hAnsi="宋体" w:cs="宋体"/>
                <w:b/>
                <w:bCs/>
                <w:color w:val="000000"/>
                <w:kern w:val="0"/>
                <w:sz w:val="22"/>
              </w:rPr>
            </w:pPr>
            <w:r w:rsidRPr="00727218">
              <w:rPr>
                <w:rFonts w:ascii="宋体" w:hAnsi="宋体" w:cs="宋体" w:hint="eastAsia"/>
                <w:b/>
                <w:bCs/>
                <w:color w:val="000000"/>
                <w:kern w:val="0"/>
                <w:sz w:val="22"/>
              </w:rPr>
              <w:t>主持人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A00" w:rsidRPr="00727218" w:rsidRDefault="00E83A00" w:rsidP="002C7417">
            <w:pPr>
              <w:widowControl/>
              <w:jc w:val="center"/>
              <w:rPr>
                <w:rFonts w:ascii="宋体" w:hAnsi="宋体" w:cs="宋体"/>
                <w:b/>
                <w:bCs/>
                <w:color w:val="000000"/>
                <w:kern w:val="0"/>
                <w:sz w:val="22"/>
              </w:rPr>
            </w:pPr>
            <w:r w:rsidRPr="00727218">
              <w:rPr>
                <w:rFonts w:ascii="宋体" w:hAnsi="宋体" w:cs="宋体" w:hint="eastAsia"/>
                <w:b/>
                <w:bCs/>
                <w:color w:val="000000"/>
                <w:kern w:val="0"/>
                <w:sz w:val="22"/>
              </w:rPr>
              <w:t>所属院部</w:t>
            </w:r>
          </w:p>
        </w:tc>
        <w:tc>
          <w:tcPr>
            <w:tcW w:w="1145" w:type="dxa"/>
            <w:tcBorders>
              <w:top w:val="single" w:sz="4" w:space="0" w:color="auto"/>
              <w:left w:val="nil"/>
              <w:bottom w:val="single" w:sz="4" w:space="0" w:color="auto"/>
              <w:right w:val="single" w:sz="4" w:space="0" w:color="auto"/>
            </w:tcBorders>
            <w:vAlign w:val="center"/>
          </w:tcPr>
          <w:p w:rsidR="00E83A00" w:rsidRPr="00727218" w:rsidRDefault="00E83A00" w:rsidP="00E7584C">
            <w:pPr>
              <w:widowControl/>
              <w:jc w:val="center"/>
              <w:rPr>
                <w:rFonts w:ascii="宋体" w:hAnsi="宋体" w:cs="宋体"/>
                <w:b/>
                <w:bCs/>
                <w:color w:val="000000"/>
                <w:kern w:val="0"/>
                <w:sz w:val="22"/>
              </w:rPr>
            </w:pPr>
            <w:r>
              <w:rPr>
                <w:rFonts w:ascii="宋体" w:hAnsi="宋体" w:cs="宋体" w:hint="eastAsia"/>
                <w:b/>
                <w:bCs/>
                <w:color w:val="000000"/>
                <w:kern w:val="0"/>
                <w:sz w:val="22"/>
              </w:rPr>
              <w:t>资助类型</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2023XJYB01</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95310D">
            <w:pPr>
              <w:widowControl/>
              <w:jc w:val="center"/>
              <w:rPr>
                <w:color w:val="000000"/>
              </w:rPr>
            </w:pPr>
            <w:r>
              <w:rPr>
                <w:rFonts w:hint="eastAsia"/>
                <w:color w:val="000000"/>
              </w:rPr>
              <w:t>电子眼、电子鼻、电子舌等智能感官技术在《中药炮制学实验》教学中的应用探索</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widowControl/>
              <w:jc w:val="center"/>
              <w:rPr>
                <w:color w:val="000000"/>
              </w:rPr>
            </w:pPr>
            <w:r>
              <w:rPr>
                <w:rFonts w:hint="eastAsia"/>
                <w:color w:val="000000"/>
              </w:rPr>
              <w:t>李兴华</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widowControl/>
              <w:jc w:val="center"/>
              <w:rPr>
                <w:color w:val="000000"/>
              </w:rPr>
            </w:pPr>
            <w:r>
              <w:rPr>
                <w:rFonts w:hint="eastAsia"/>
                <w:color w:val="000000"/>
              </w:rPr>
              <w:t>中药学院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rsidRPr="00850322">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2023XJYB02</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95310D">
            <w:pPr>
              <w:jc w:val="center"/>
              <w:rPr>
                <w:color w:val="000000"/>
              </w:rPr>
            </w:pPr>
            <w:r>
              <w:rPr>
                <w:rFonts w:hint="eastAsia"/>
                <w:color w:val="000000"/>
              </w:rPr>
              <w:t>中药药理学实验教学内容的设计与实践</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rPr>
                <w:color w:val="000000"/>
              </w:rPr>
            </w:pPr>
            <w:r>
              <w:rPr>
                <w:rFonts w:hint="eastAsia"/>
                <w:color w:val="000000"/>
              </w:rPr>
              <w:t>刘康</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pPr>
            <w:r w:rsidRPr="007B76B0">
              <w:rPr>
                <w:rFonts w:hint="eastAsia"/>
                <w:color w:val="000000"/>
              </w:rPr>
              <w:t>中药学院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rsidRPr="00850322">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2023XJYB03</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95310D">
            <w:pPr>
              <w:jc w:val="center"/>
              <w:rPr>
                <w:color w:val="000000"/>
              </w:rPr>
            </w:pPr>
            <w:r>
              <w:rPr>
                <w:rFonts w:hint="eastAsia"/>
                <w:color w:val="000000"/>
              </w:rPr>
              <w:t>基于</w:t>
            </w:r>
            <w:r>
              <w:rPr>
                <w:rFonts w:ascii="Times New Roman" w:hAnsi="Times New Roman" w:cs="Times New Roman"/>
                <w:color w:val="000000"/>
              </w:rPr>
              <w:t>OBE</w:t>
            </w:r>
            <w:r>
              <w:rPr>
                <w:rFonts w:hint="eastAsia"/>
                <w:color w:val="000000"/>
              </w:rPr>
              <w:t>理念的中药学《色谱光谱分析》课程过程性考核方法改革的探索与实践</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rPr>
                <w:color w:val="000000"/>
              </w:rPr>
            </w:pPr>
            <w:proofErr w:type="gramStart"/>
            <w:r>
              <w:rPr>
                <w:rFonts w:hint="eastAsia"/>
                <w:color w:val="000000"/>
              </w:rPr>
              <w:t>戚进</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pPr>
            <w:r w:rsidRPr="007B76B0">
              <w:rPr>
                <w:rFonts w:hint="eastAsia"/>
                <w:color w:val="000000"/>
              </w:rPr>
              <w:t>中药学院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rsidRPr="00850322">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2023XJYB04</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8C522E">
            <w:pPr>
              <w:jc w:val="left"/>
              <w:rPr>
                <w:color w:val="000000"/>
              </w:rPr>
            </w:pPr>
            <w:proofErr w:type="gramStart"/>
            <w:r>
              <w:rPr>
                <w:rFonts w:hint="eastAsia"/>
                <w:color w:val="000000"/>
              </w:rPr>
              <w:t>金银花及混伪品</w:t>
            </w:r>
            <w:proofErr w:type="gramEnd"/>
            <w:r>
              <w:rPr>
                <w:rFonts w:hint="eastAsia"/>
                <w:color w:val="000000"/>
              </w:rPr>
              <w:t>的快速荧光定量</w:t>
            </w:r>
            <w:r>
              <w:rPr>
                <w:rFonts w:ascii="Times New Roman" w:hAnsi="Times New Roman" w:cs="Times New Roman"/>
                <w:color w:val="000000"/>
              </w:rPr>
              <w:t>PCR</w:t>
            </w:r>
            <w:r>
              <w:rPr>
                <w:rFonts w:hint="eastAsia"/>
                <w:color w:val="000000"/>
              </w:rPr>
              <w:t>鉴别探索及实践</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rPr>
                <w:color w:val="000000"/>
              </w:rPr>
            </w:pPr>
            <w:r>
              <w:rPr>
                <w:rFonts w:hint="eastAsia"/>
                <w:color w:val="000000"/>
              </w:rPr>
              <w:t>陆续</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pPr>
            <w:r w:rsidRPr="007B76B0">
              <w:rPr>
                <w:rFonts w:hint="eastAsia"/>
                <w:color w:val="000000"/>
              </w:rPr>
              <w:t>中药学院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rsidRPr="00850322">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2023XJYB05</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8C522E">
            <w:pPr>
              <w:jc w:val="left"/>
              <w:rPr>
                <w:rFonts w:ascii="Times New Roman" w:eastAsia="等线" w:hAnsi="Times New Roman" w:cs="Times New Roman"/>
                <w:color w:val="000000"/>
              </w:rPr>
            </w:pPr>
            <w:r>
              <w:rPr>
                <w:rFonts w:ascii="Times New Roman" w:eastAsia="等线" w:hAnsi="Times New Roman" w:cs="Times New Roman"/>
                <w:color w:val="000000"/>
              </w:rPr>
              <w:t>“</w:t>
            </w:r>
            <w:r>
              <w:rPr>
                <w:rFonts w:cs="Times New Roman" w:hint="eastAsia"/>
                <w:color w:val="000000"/>
              </w:rPr>
              <w:t>虚实结合</w:t>
            </w:r>
            <w:r>
              <w:rPr>
                <w:rFonts w:ascii="Times New Roman" w:eastAsia="等线" w:hAnsi="Times New Roman" w:cs="Times New Roman"/>
                <w:color w:val="000000"/>
              </w:rPr>
              <w:t>”</w:t>
            </w:r>
            <w:r>
              <w:rPr>
                <w:rFonts w:cs="Times New Roman" w:hint="eastAsia"/>
                <w:color w:val="000000"/>
              </w:rPr>
              <w:t>下的中药质量分析综合设计实验改革</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rPr>
                <w:color w:val="000000"/>
              </w:rPr>
            </w:pPr>
            <w:r>
              <w:rPr>
                <w:rFonts w:hint="eastAsia"/>
                <w:color w:val="000000"/>
              </w:rPr>
              <w:t>杨杰</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pPr>
            <w:r w:rsidRPr="007B76B0">
              <w:rPr>
                <w:rFonts w:hint="eastAsia"/>
                <w:color w:val="000000"/>
              </w:rPr>
              <w:t>中药学院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rsidRPr="00850322">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2023XJYB06</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8C522E">
            <w:pPr>
              <w:jc w:val="left"/>
              <w:rPr>
                <w:rFonts w:ascii="宋体" w:eastAsia="宋体" w:hAnsi="宋体" w:cs="宋体"/>
                <w:color w:val="000000"/>
              </w:rPr>
            </w:pPr>
            <w:r>
              <w:rPr>
                <w:rFonts w:hint="eastAsia"/>
                <w:color w:val="000000"/>
              </w:rPr>
              <w:t>《中药识别》课程教学与美育深度融合的探索与实践</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rPr>
                <w:color w:val="000000"/>
              </w:rPr>
            </w:pPr>
            <w:r>
              <w:rPr>
                <w:rFonts w:hint="eastAsia"/>
                <w:color w:val="000000"/>
              </w:rPr>
              <w:t>王磊</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pPr>
            <w:r w:rsidRPr="007B76B0">
              <w:rPr>
                <w:rFonts w:hint="eastAsia"/>
                <w:color w:val="000000"/>
              </w:rPr>
              <w:t>中药学院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rsidRPr="00850322">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2023XJYB07</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8C522E">
            <w:pPr>
              <w:widowControl/>
              <w:jc w:val="left"/>
              <w:rPr>
                <w:color w:val="000000"/>
              </w:rPr>
            </w:pPr>
            <w:r>
              <w:rPr>
                <w:rFonts w:hint="eastAsia"/>
                <w:color w:val="000000"/>
              </w:rPr>
              <w:t>植物生理和生态学与药用植物栽培学实验的贯通融合实践探索</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widowControl/>
              <w:jc w:val="center"/>
              <w:rPr>
                <w:color w:val="000000"/>
              </w:rPr>
            </w:pPr>
            <w:r>
              <w:rPr>
                <w:rFonts w:hint="eastAsia"/>
                <w:color w:val="000000"/>
              </w:rPr>
              <w:t>金国</w:t>
            </w:r>
            <w:proofErr w:type="gramStart"/>
            <w:r>
              <w:rPr>
                <w:rFonts w:hint="eastAsia"/>
                <w:color w:val="000000"/>
              </w:rPr>
              <w:t>虔</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pPr>
            <w:r w:rsidRPr="007B76B0">
              <w:rPr>
                <w:rFonts w:hint="eastAsia"/>
                <w:color w:val="000000"/>
              </w:rPr>
              <w:t>中药学院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rsidRPr="003441BB">
              <w:t>院部资助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2023XJYB08</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8C522E">
            <w:pPr>
              <w:jc w:val="left"/>
              <w:rPr>
                <w:color w:val="000000"/>
              </w:rPr>
            </w:pPr>
            <w:r>
              <w:rPr>
                <w:rFonts w:hint="eastAsia"/>
                <w:color w:val="000000"/>
              </w:rPr>
              <w:t>方山常见药用植物资源调查与整理</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rPr>
                <w:color w:val="000000"/>
              </w:rPr>
            </w:pPr>
            <w:r>
              <w:rPr>
                <w:rFonts w:hint="eastAsia"/>
                <w:color w:val="000000"/>
              </w:rPr>
              <w:t>王龙</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Default="008B01CF" w:rsidP="00726AEE">
            <w:pPr>
              <w:jc w:val="center"/>
            </w:pPr>
            <w:r w:rsidRPr="007B76B0">
              <w:rPr>
                <w:rFonts w:hint="eastAsia"/>
                <w:color w:val="000000"/>
              </w:rPr>
              <w:t>中药学院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rsidRPr="003441BB">
              <w:t>院部资助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2023XJYB09</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jc w:val="left"/>
              <w:rPr>
                <w:color w:val="000000"/>
              </w:rPr>
            </w:pPr>
            <w:r w:rsidRPr="00A56895">
              <w:rPr>
                <w:rFonts w:hint="eastAsia"/>
                <w:color w:val="000000"/>
              </w:rPr>
              <w:t>以生物医药行业发展为导向的药物基因组学课程初步创建探索研究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D02EC1">
            <w:pPr>
              <w:widowControl/>
              <w:jc w:val="center"/>
              <w:rPr>
                <w:color w:val="000000"/>
              </w:rPr>
            </w:pPr>
            <w:proofErr w:type="gramStart"/>
            <w:r w:rsidRPr="00A56895">
              <w:rPr>
                <w:rFonts w:hint="eastAsia"/>
                <w:color w:val="000000"/>
              </w:rPr>
              <w:t>宋沁馨</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2023XJYB10</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widowControl/>
              <w:jc w:val="left"/>
              <w:rPr>
                <w:color w:val="000000"/>
              </w:rPr>
            </w:pPr>
            <w:r w:rsidRPr="00A56895">
              <w:rPr>
                <w:rFonts w:hint="eastAsia"/>
                <w:color w:val="000000"/>
              </w:rPr>
              <w:t>生物</w:t>
            </w:r>
            <w:proofErr w:type="gramStart"/>
            <w:r w:rsidRPr="00A56895">
              <w:rPr>
                <w:rFonts w:hint="eastAsia"/>
                <w:color w:val="000000"/>
              </w:rPr>
              <w:t>药产业</w:t>
            </w:r>
            <w:proofErr w:type="gramEnd"/>
            <w:r w:rsidRPr="00A56895">
              <w:rPr>
                <w:rFonts w:hint="eastAsia"/>
                <w:color w:val="000000"/>
              </w:rPr>
              <w:t>创新发展背景下药学专业改革与发展路径研究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D02EC1">
            <w:pPr>
              <w:widowControl/>
              <w:jc w:val="center"/>
              <w:rPr>
                <w:color w:val="000000"/>
              </w:rPr>
            </w:pPr>
            <w:proofErr w:type="gramStart"/>
            <w:r w:rsidRPr="00A56895">
              <w:rPr>
                <w:rFonts w:hint="eastAsia"/>
                <w:color w:val="000000"/>
              </w:rPr>
              <w:t>傅蓉</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2023XJYB11</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jc w:val="left"/>
              <w:rPr>
                <w:color w:val="000000"/>
              </w:rPr>
            </w:pPr>
            <w:r w:rsidRPr="00A56895">
              <w:rPr>
                <w:rFonts w:hint="eastAsia"/>
                <w:color w:val="000000"/>
              </w:rPr>
              <w:t>校企合作视角下的药学劳动教育实施路径研究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沈雁</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2023XJYB12</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jc w:val="left"/>
              <w:rPr>
                <w:color w:val="000000"/>
              </w:rPr>
            </w:pPr>
            <w:r w:rsidRPr="00A56895">
              <w:rPr>
                <w:rFonts w:hint="eastAsia"/>
                <w:color w:val="000000"/>
              </w:rPr>
              <w:t>基于“新医科”背景下药学类一流人才</w:t>
            </w:r>
            <w:proofErr w:type="gramStart"/>
            <w:r w:rsidRPr="00A56895">
              <w:rPr>
                <w:rFonts w:hint="eastAsia"/>
                <w:color w:val="000000"/>
              </w:rPr>
              <w:t>培</w:t>
            </w:r>
            <w:proofErr w:type="gramEnd"/>
          </w:p>
          <w:p w:rsidR="008B01CF" w:rsidRPr="00A56895" w:rsidRDefault="008B01CF" w:rsidP="00A56895">
            <w:pPr>
              <w:jc w:val="left"/>
              <w:rPr>
                <w:color w:val="000000"/>
              </w:rPr>
            </w:pPr>
            <w:r w:rsidRPr="00A56895">
              <w:rPr>
                <w:rFonts w:hint="eastAsia"/>
                <w:color w:val="000000"/>
              </w:rPr>
              <w:t>养的药理课程群</w:t>
            </w:r>
            <w:proofErr w:type="gramStart"/>
            <w:r w:rsidRPr="00A56895">
              <w:rPr>
                <w:rFonts w:hint="eastAsia"/>
                <w:color w:val="000000"/>
              </w:rPr>
              <w:t>思政教学</w:t>
            </w:r>
            <w:proofErr w:type="gramEnd"/>
            <w:r w:rsidRPr="00A56895">
              <w:rPr>
                <w:rFonts w:hint="eastAsia"/>
                <w:color w:val="000000"/>
              </w:rPr>
              <w:t>体系建构与实践</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D02EC1">
            <w:pPr>
              <w:widowControl/>
              <w:jc w:val="center"/>
              <w:rPr>
                <w:color w:val="000000"/>
              </w:rPr>
            </w:pPr>
            <w:proofErr w:type="gramStart"/>
            <w:r w:rsidRPr="00A56895">
              <w:rPr>
                <w:rFonts w:hint="eastAsia"/>
                <w:color w:val="000000"/>
              </w:rPr>
              <w:t>熊晶</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2023XJYB13</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jc w:val="left"/>
              <w:rPr>
                <w:color w:val="000000"/>
              </w:rPr>
            </w:pPr>
            <w:r w:rsidRPr="00A56895">
              <w:rPr>
                <w:rFonts w:hint="eastAsia"/>
                <w:color w:val="000000"/>
              </w:rPr>
              <w:t>分子对接（</w:t>
            </w:r>
            <w:r w:rsidRPr="00A56895">
              <w:rPr>
                <w:rFonts w:hint="eastAsia"/>
                <w:color w:val="000000"/>
              </w:rPr>
              <w:t>Docking</w:t>
            </w:r>
            <w:r w:rsidRPr="00A56895">
              <w:rPr>
                <w:rFonts w:hint="eastAsia"/>
                <w:color w:val="000000"/>
              </w:rPr>
              <w:t>）和虚拟仿真实验在药物化学实验教学中的应用</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钟毅</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2023XJYB14</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jc w:val="left"/>
              <w:rPr>
                <w:color w:val="000000"/>
              </w:rPr>
            </w:pPr>
            <w:r w:rsidRPr="00A56895">
              <w:rPr>
                <w:rFonts w:hint="eastAsia"/>
                <w:color w:val="000000"/>
              </w:rPr>
              <w:t>加强药学实验中心信息化建设与管理，助力药学实验课程体系建设</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李宁</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2023XJYB15</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jc w:val="left"/>
              <w:rPr>
                <w:color w:val="000000"/>
              </w:rPr>
            </w:pPr>
            <w:r w:rsidRPr="00A56895">
              <w:rPr>
                <w:rFonts w:hint="eastAsia"/>
                <w:color w:val="000000"/>
              </w:rPr>
              <w:t>同伴教育在构建科研特色</w:t>
            </w:r>
            <w:r w:rsidRPr="00A56895">
              <w:rPr>
                <w:rFonts w:hint="eastAsia"/>
                <w:color w:val="000000"/>
              </w:rPr>
              <w:t>being a molecular pharmacologist</w:t>
            </w:r>
            <w:r w:rsidRPr="00A56895">
              <w:rPr>
                <w:rFonts w:hint="eastAsia"/>
                <w:color w:val="000000"/>
              </w:rPr>
              <w:t>教学中的探索和应用</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proofErr w:type="gramStart"/>
            <w:r w:rsidRPr="00A56895">
              <w:rPr>
                <w:rFonts w:hint="eastAsia"/>
                <w:color w:val="000000"/>
              </w:rPr>
              <w:t>戴丽</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2023XJYB16</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widowControl/>
              <w:jc w:val="left"/>
              <w:rPr>
                <w:color w:val="000000"/>
              </w:rPr>
            </w:pPr>
            <w:r w:rsidRPr="00A56895">
              <w:rPr>
                <w:rFonts w:hint="eastAsia"/>
                <w:color w:val="000000"/>
              </w:rPr>
              <w:t>以校企联合室为载体，孵化提升“双创”能力</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D02EC1">
            <w:pPr>
              <w:widowControl/>
              <w:jc w:val="center"/>
              <w:rPr>
                <w:color w:val="000000"/>
              </w:rPr>
            </w:pPr>
            <w:r w:rsidRPr="00A56895">
              <w:rPr>
                <w:rFonts w:hint="eastAsia"/>
                <w:color w:val="000000"/>
              </w:rPr>
              <w:t>吴正红</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2023XJYB17</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jc w:val="left"/>
              <w:rPr>
                <w:color w:val="000000"/>
              </w:rPr>
            </w:pPr>
            <w:r w:rsidRPr="00A56895">
              <w:rPr>
                <w:rFonts w:hint="eastAsia"/>
                <w:color w:val="000000"/>
              </w:rPr>
              <w:t>基于“虚仿</w:t>
            </w:r>
            <w:r w:rsidRPr="00A56895">
              <w:rPr>
                <w:rFonts w:hint="eastAsia"/>
                <w:color w:val="000000"/>
              </w:rPr>
              <w:t>2.0</w:t>
            </w:r>
            <w:r w:rsidRPr="00A56895">
              <w:rPr>
                <w:rFonts w:hint="eastAsia"/>
                <w:color w:val="000000"/>
              </w:rPr>
              <w:t>”构建药理学虚拟仿真教学资源库及应用</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缪明星</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院部资助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2023XJYB18</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jc w:val="left"/>
              <w:rPr>
                <w:color w:val="000000"/>
              </w:rPr>
            </w:pPr>
            <w:r w:rsidRPr="00A56895">
              <w:rPr>
                <w:rFonts w:hint="eastAsia"/>
                <w:color w:val="000000"/>
              </w:rPr>
              <w:t>实验型教辅在药理学实验课程改革中的身份构建及职业能力发展研究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夏金鑫</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院部资助</w:t>
            </w:r>
          </w:p>
        </w:tc>
      </w:tr>
      <w:tr w:rsidR="008B01CF" w:rsidRPr="00727218" w:rsidTr="00726AEE">
        <w:trPr>
          <w:trHeight w:val="403"/>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2023XJYB19</w:t>
            </w:r>
          </w:p>
        </w:tc>
        <w:tc>
          <w:tcPr>
            <w:tcW w:w="3916" w:type="dxa"/>
            <w:tcBorders>
              <w:top w:val="single" w:sz="4" w:space="0" w:color="auto"/>
              <w:left w:val="nil"/>
              <w:bottom w:val="single" w:sz="4" w:space="0" w:color="auto"/>
              <w:right w:val="single" w:sz="4" w:space="0" w:color="auto"/>
            </w:tcBorders>
            <w:shd w:val="clear" w:color="auto" w:fill="auto"/>
          </w:tcPr>
          <w:p w:rsidR="008B01CF" w:rsidRPr="00A56895" w:rsidRDefault="008B01CF" w:rsidP="00A56895">
            <w:pPr>
              <w:jc w:val="left"/>
              <w:rPr>
                <w:color w:val="000000"/>
              </w:rPr>
            </w:pPr>
            <w:r w:rsidRPr="00A56895">
              <w:rPr>
                <w:rFonts w:hint="eastAsia"/>
                <w:color w:val="000000"/>
              </w:rPr>
              <w:t>中药分析本科实验教学内容的优化探索</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proofErr w:type="gramStart"/>
            <w:r w:rsidRPr="00A56895">
              <w:rPr>
                <w:rFonts w:hint="eastAsia"/>
                <w:color w:val="000000"/>
              </w:rPr>
              <w:t>张昌栋</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A56895" w:rsidRDefault="008B01CF" w:rsidP="00726AEE">
            <w:pPr>
              <w:jc w:val="center"/>
              <w:rPr>
                <w:color w:val="000000"/>
              </w:rPr>
            </w:pPr>
            <w:r w:rsidRPr="00A56895">
              <w:rPr>
                <w:rFonts w:hint="eastAsia"/>
                <w:color w:val="000000"/>
              </w:rPr>
              <w:t>药学院</w:t>
            </w:r>
          </w:p>
        </w:tc>
        <w:tc>
          <w:tcPr>
            <w:tcW w:w="1145" w:type="dxa"/>
            <w:tcBorders>
              <w:top w:val="single" w:sz="4" w:space="0" w:color="auto"/>
              <w:left w:val="nil"/>
              <w:bottom w:val="single" w:sz="4" w:space="0" w:color="auto"/>
              <w:right w:val="single" w:sz="4" w:space="0" w:color="auto"/>
            </w:tcBorders>
            <w:vAlign w:val="center"/>
          </w:tcPr>
          <w:p w:rsidR="008B01CF" w:rsidRPr="00A56895" w:rsidRDefault="008B01CF" w:rsidP="00726AEE">
            <w:pPr>
              <w:jc w:val="center"/>
              <w:rPr>
                <w:color w:val="000000"/>
              </w:rPr>
            </w:pPr>
            <w:r w:rsidRPr="00A56895">
              <w:rPr>
                <w:color w:val="000000"/>
              </w:rPr>
              <w:t>院部资助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lastRenderedPageBreak/>
              <w:t>2023XJYB20</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生物化学与分子生物学实验教学体系的更新与实践</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r w:rsidRPr="000C470F">
              <w:rPr>
                <w:rFonts w:hint="eastAsia"/>
                <w:color w:val="000000"/>
              </w:rPr>
              <w:t>卞筱泓</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2023XJYB21</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基于虚拟现实设备的重组门冬酰胺酶诱导表达的仿真实验开发</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proofErr w:type="gramStart"/>
            <w:r w:rsidRPr="000C470F">
              <w:rPr>
                <w:rFonts w:hint="eastAsia"/>
                <w:color w:val="000000"/>
              </w:rPr>
              <w:t>王全逸</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2023XJYB22</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化学与生物学的跨学科融合应用于海洋药学实验项目设计</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r w:rsidRPr="000C470F">
              <w:rPr>
                <w:rFonts w:hint="eastAsia"/>
                <w:color w:val="000000"/>
              </w:rPr>
              <w:t>王颖</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2023XJYB23</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海洋药学专业核心课程（群）质量建设与评价标准研究与应用</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r w:rsidRPr="000C470F">
              <w:rPr>
                <w:rFonts w:hint="eastAsia"/>
                <w:color w:val="000000"/>
              </w:rPr>
              <w:t>邢莹莹</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2023XJYB24</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采用</w:t>
            </w:r>
            <w:proofErr w:type="gramStart"/>
            <w:r w:rsidRPr="000C470F">
              <w:rPr>
                <w:rFonts w:hint="eastAsia"/>
                <w:color w:val="000000"/>
              </w:rPr>
              <w:t>微信公众号</w:t>
            </w:r>
            <w:proofErr w:type="gramEnd"/>
            <w:r w:rsidRPr="000C470F">
              <w:rPr>
                <w:rFonts w:hint="eastAsia"/>
                <w:color w:val="000000"/>
              </w:rPr>
              <w:t>开展《生物化学》重难点辅助教学研究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r w:rsidRPr="000C470F">
              <w:rPr>
                <w:rFonts w:hint="eastAsia"/>
                <w:color w:val="000000"/>
              </w:rPr>
              <w:t>吴旭日</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2023XJYB25</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基于</w:t>
            </w:r>
            <w:r w:rsidRPr="000C470F">
              <w:rPr>
                <w:rFonts w:hint="eastAsia"/>
                <w:color w:val="000000"/>
              </w:rPr>
              <w:t>OBE</w:t>
            </w:r>
            <w:r w:rsidRPr="000C470F">
              <w:rPr>
                <w:rFonts w:hint="eastAsia"/>
                <w:color w:val="000000"/>
              </w:rPr>
              <w:t>理念的《生物医药专利保护》课程改革和评价机制研究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r w:rsidRPr="000C470F">
              <w:rPr>
                <w:rFonts w:hint="eastAsia"/>
                <w:color w:val="000000"/>
              </w:rPr>
              <w:t>李伟光</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2023XJYB26</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药物的微生物检查虚拟仿真实验建设</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proofErr w:type="gramStart"/>
            <w:r w:rsidRPr="000C470F">
              <w:rPr>
                <w:rFonts w:hint="eastAsia"/>
                <w:color w:val="000000"/>
              </w:rPr>
              <w:t>马爱芝</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2023XJYB27</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中华传统文化融入留学生《</w:t>
            </w:r>
            <w:r w:rsidRPr="000C470F">
              <w:rPr>
                <w:rFonts w:hint="eastAsia"/>
                <w:color w:val="000000"/>
              </w:rPr>
              <w:t>Microbiology Experiments</w:t>
            </w:r>
            <w:r w:rsidRPr="000C470F">
              <w:rPr>
                <w:rFonts w:hint="eastAsia"/>
                <w:color w:val="000000"/>
              </w:rPr>
              <w:t>》教学的探索与实践</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proofErr w:type="gramStart"/>
            <w:r w:rsidRPr="000C470F">
              <w:rPr>
                <w:rFonts w:hint="eastAsia"/>
                <w:color w:val="000000"/>
              </w:rPr>
              <w:t>储卫华</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2023XJYB28</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基于</w:t>
            </w:r>
            <w:r w:rsidRPr="000C470F">
              <w:rPr>
                <w:rFonts w:hint="eastAsia"/>
                <w:color w:val="000000"/>
              </w:rPr>
              <w:t>OBE</w:t>
            </w:r>
            <w:r w:rsidRPr="000C470F">
              <w:rPr>
                <w:rFonts w:hint="eastAsia"/>
                <w:color w:val="000000"/>
              </w:rPr>
              <w:t>理念的药物合成生物学课程教学改革研究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r w:rsidRPr="000C470F">
              <w:rPr>
                <w:rFonts w:hint="eastAsia"/>
                <w:color w:val="000000"/>
              </w:rPr>
              <w:t>刘楠</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院部资助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2023XJYB29</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0C470F">
            <w:pPr>
              <w:widowControl/>
              <w:jc w:val="left"/>
              <w:textAlignment w:val="center"/>
              <w:rPr>
                <w:color w:val="000000"/>
              </w:rPr>
            </w:pPr>
            <w:r w:rsidRPr="000C470F">
              <w:rPr>
                <w:rFonts w:hint="eastAsia"/>
                <w:color w:val="000000"/>
              </w:rPr>
              <w:t>“德育、美育、劳育”三位一体的课程</w:t>
            </w:r>
            <w:proofErr w:type="gramStart"/>
            <w:r w:rsidRPr="000C470F">
              <w:rPr>
                <w:rFonts w:hint="eastAsia"/>
                <w:color w:val="000000"/>
              </w:rPr>
              <w:t>思政教学</w:t>
            </w:r>
            <w:proofErr w:type="gramEnd"/>
            <w:r w:rsidRPr="000C470F">
              <w:rPr>
                <w:rFonts w:hint="eastAsia"/>
                <w:color w:val="000000"/>
              </w:rPr>
              <w:t>模式的探索</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widowControl/>
              <w:jc w:val="center"/>
              <w:textAlignment w:val="center"/>
              <w:rPr>
                <w:color w:val="000000"/>
              </w:rPr>
            </w:pPr>
            <w:r w:rsidRPr="000C470F">
              <w:rPr>
                <w:rFonts w:hint="eastAsia"/>
                <w:color w:val="000000"/>
              </w:rPr>
              <w:t>朱卫</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0C470F" w:rsidRDefault="008B01CF" w:rsidP="00726AEE">
            <w:pPr>
              <w:jc w:val="center"/>
              <w:rPr>
                <w:color w:val="000000"/>
              </w:rPr>
            </w:pPr>
            <w:r w:rsidRPr="000C470F">
              <w:rPr>
                <w:rFonts w:hint="eastAsia"/>
                <w:color w:val="000000"/>
              </w:rPr>
              <w:t>生命科学与技术学院</w:t>
            </w:r>
          </w:p>
        </w:tc>
        <w:tc>
          <w:tcPr>
            <w:tcW w:w="1145" w:type="dxa"/>
            <w:tcBorders>
              <w:top w:val="single" w:sz="4" w:space="0" w:color="auto"/>
              <w:left w:val="nil"/>
              <w:bottom w:val="single" w:sz="4" w:space="0" w:color="auto"/>
              <w:right w:val="single" w:sz="4" w:space="0" w:color="auto"/>
            </w:tcBorders>
            <w:vAlign w:val="center"/>
          </w:tcPr>
          <w:p w:rsidR="008B01CF" w:rsidRPr="000C470F" w:rsidRDefault="008B01CF" w:rsidP="00726AEE">
            <w:pPr>
              <w:jc w:val="center"/>
              <w:rPr>
                <w:color w:val="000000"/>
              </w:rPr>
            </w:pPr>
            <w:r w:rsidRPr="000C470F">
              <w:rPr>
                <w:color w:val="000000"/>
              </w:rPr>
              <w:t>院部资助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2023XJYB30</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8C5D32">
            <w:pPr>
              <w:jc w:val="left"/>
            </w:pPr>
            <w:r w:rsidRPr="00603EBE">
              <w:rPr>
                <w:rFonts w:hint="eastAsia"/>
              </w:rPr>
              <w:t>基于“培养解决复杂问题能力”的“创业情境模拟”实验课程教学方法和内容改革研究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proofErr w:type="gramStart"/>
            <w:r w:rsidRPr="00603EBE">
              <w:rPr>
                <w:rFonts w:hint="eastAsia"/>
              </w:rPr>
              <w:t>谢玉诚</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r w:rsidRPr="00603EBE">
              <w:rPr>
                <w:rFonts w:hint="eastAsia"/>
              </w:rPr>
              <w:t>国际医药商学院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2023XJYB31</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8C5D32">
            <w:pPr>
              <w:jc w:val="left"/>
            </w:pPr>
            <w:r w:rsidRPr="00603EBE">
              <w:rPr>
                <w:rFonts w:hint="eastAsia"/>
              </w:rPr>
              <w:t>与行业标准相衔接的健康服务与管理本科生课程与教学内容体系探索</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proofErr w:type="gramStart"/>
            <w:r w:rsidRPr="00603EBE">
              <w:rPr>
                <w:rFonts w:hint="eastAsia"/>
              </w:rPr>
              <w:t>伍琳</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r w:rsidRPr="00603EBE">
              <w:rPr>
                <w:rFonts w:hint="eastAsia"/>
              </w:rPr>
              <w:t>国际医药商学院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2023XJYB32</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8C5D32">
            <w:pPr>
              <w:jc w:val="left"/>
            </w:pPr>
            <w:proofErr w:type="gramStart"/>
            <w:r w:rsidRPr="00603EBE">
              <w:rPr>
                <w:rFonts w:hint="eastAsia"/>
              </w:rPr>
              <w:t>课程思政示范</w:t>
            </w:r>
            <w:proofErr w:type="gramEnd"/>
            <w:r w:rsidRPr="00603EBE">
              <w:rPr>
                <w:rFonts w:hint="eastAsia"/>
              </w:rPr>
              <w:t>课堂开发与育人效果提升研究与实践</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r w:rsidRPr="00603EBE">
              <w:rPr>
                <w:rFonts w:hint="eastAsia"/>
              </w:rPr>
              <w:t>李树祥</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r w:rsidRPr="00603EBE">
              <w:rPr>
                <w:rFonts w:hint="eastAsia"/>
              </w:rPr>
              <w:t>国际医药商学院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2023XJYB33</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8C5D32">
            <w:pPr>
              <w:jc w:val="left"/>
            </w:pPr>
            <w:r w:rsidRPr="00603EBE">
              <w:rPr>
                <w:rFonts w:hint="eastAsia"/>
              </w:rPr>
              <w:t>基于“虚仿</w:t>
            </w:r>
            <w:r w:rsidRPr="00603EBE">
              <w:rPr>
                <w:rFonts w:hint="eastAsia"/>
              </w:rPr>
              <w:t xml:space="preserve"> 2.0</w:t>
            </w:r>
            <w:r w:rsidRPr="00603EBE">
              <w:rPr>
                <w:rFonts w:hint="eastAsia"/>
              </w:rPr>
              <w:t>”构建《出口商品展销</w:t>
            </w:r>
            <w:r w:rsidRPr="00603EBE">
              <w:rPr>
                <w:rFonts w:hint="eastAsia"/>
              </w:rPr>
              <w:t xml:space="preserve"> </w:t>
            </w:r>
            <w:r w:rsidRPr="00603EBE">
              <w:rPr>
                <w:rFonts w:hint="eastAsia"/>
              </w:rPr>
              <w:t>与交易谈判》课程“理实虚”三位一体</w:t>
            </w:r>
            <w:r w:rsidRPr="00603EBE">
              <w:rPr>
                <w:rFonts w:hint="eastAsia"/>
              </w:rPr>
              <w:t xml:space="preserve"> </w:t>
            </w:r>
            <w:r w:rsidRPr="00603EBE">
              <w:rPr>
                <w:rFonts w:hint="eastAsia"/>
              </w:rPr>
              <w:t>教学模式</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r w:rsidRPr="00603EBE">
              <w:rPr>
                <w:rFonts w:hint="eastAsia"/>
              </w:rPr>
              <w:t>华卉</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r w:rsidRPr="00603EBE">
              <w:rPr>
                <w:rFonts w:hint="eastAsia"/>
              </w:rPr>
              <w:t>国际医药商学院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t>学校资助</w:t>
            </w:r>
          </w:p>
        </w:tc>
      </w:tr>
      <w:tr w:rsidR="008B01CF" w:rsidRPr="00727218" w:rsidTr="00726AEE">
        <w:trPr>
          <w:trHeight w:val="576"/>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2023XJYB34</w:t>
            </w:r>
          </w:p>
        </w:tc>
        <w:tc>
          <w:tcPr>
            <w:tcW w:w="3916"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8C5D32">
            <w:pPr>
              <w:jc w:val="left"/>
            </w:pPr>
            <w:r w:rsidRPr="00603EBE">
              <w:rPr>
                <w:rFonts w:hint="eastAsia"/>
              </w:rPr>
              <w:t>以能力为导向的商学院本科生综合考试评价体系研究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r w:rsidRPr="00603EBE">
              <w:rPr>
                <w:rFonts w:hint="eastAsia"/>
              </w:rPr>
              <w:t>李亦兵</w:t>
            </w:r>
          </w:p>
        </w:tc>
        <w:tc>
          <w:tcPr>
            <w:tcW w:w="1559" w:type="dxa"/>
            <w:tcBorders>
              <w:top w:val="single" w:sz="4" w:space="0" w:color="auto"/>
              <w:left w:val="nil"/>
              <w:bottom w:val="single" w:sz="4" w:space="0" w:color="auto"/>
              <w:right w:val="single" w:sz="4" w:space="0" w:color="auto"/>
            </w:tcBorders>
            <w:shd w:val="clear" w:color="auto" w:fill="auto"/>
            <w:vAlign w:val="center"/>
          </w:tcPr>
          <w:p w:rsidR="008B01CF" w:rsidRPr="00603EBE" w:rsidRDefault="008B01CF" w:rsidP="00726AEE">
            <w:pPr>
              <w:jc w:val="center"/>
            </w:pPr>
            <w:r w:rsidRPr="00603EBE">
              <w:rPr>
                <w:rFonts w:hint="eastAsia"/>
              </w:rPr>
              <w:t>国际医药商学院</w:t>
            </w:r>
          </w:p>
        </w:tc>
        <w:tc>
          <w:tcPr>
            <w:tcW w:w="1145" w:type="dxa"/>
            <w:tcBorders>
              <w:top w:val="single" w:sz="4" w:space="0" w:color="auto"/>
              <w:left w:val="nil"/>
              <w:bottom w:val="single" w:sz="4" w:space="0" w:color="auto"/>
              <w:right w:val="single" w:sz="4" w:space="0" w:color="auto"/>
            </w:tcBorders>
            <w:vAlign w:val="center"/>
          </w:tcPr>
          <w:p w:rsidR="008B01CF" w:rsidRDefault="008B01CF" w:rsidP="00726AEE">
            <w:pPr>
              <w:jc w:val="center"/>
            </w:pPr>
            <w:r>
              <w:t>院部资助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2023XJYB35</w:t>
            </w:r>
          </w:p>
        </w:tc>
        <w:tc>
          <w:tcPr>
            <w:tcW w:w="3916" w:type="dxa"/>
            <w:tcBorders>
              <w:top w:val="nil"/>
              <w:left w:val="nil"/>
              <w:bottom w:val="single" w:sz="4" w:space="0" w:color="auto"/>
              <w:right w:val="single" w:sz="4" w:space="0" w:color="auto"/>
            </w:tcBorders>
            <w:shd w:val="clear" w:color="auto" w:fill="auto"/>
            <w:vAlign w:val="center"/>
          </w:tcPr>
          <w:p w:rsidR="008B01CF" w:rsidRPr="00A247A2" w:rsidRDefault="008B01CF" w:rsidP="008C5D32">
            <w:pPr>
              <w:jc w:val="left"/>
            </w:pPr>
            <w:r w:rsidRPr="00A247A2">
              <w:rPr>
                <w:rFonts w:hint="eastAsia"/>
              </w:rPr>
              <w:t>基于学生核心能力培养的人体解剖生理学教学模式研究与实践</w:t>
            </w:r>
          </w:p>
        </w:tc>
        <w:tc>
          <w:tcPr>
            <w:tcW w:w="992" w:type="dxa"/>
            <w:tcBorders>
              <w:top w:val="nil"/>
              <w:left w:val="nil"/>
              <w:bottom w:val="single" w:sz="4" w:space="0" w:color="auto"/>
              <w:right w:val="single" w:sz="4" w:space="0" w:color="auto"/>
            </w:tcBorders>
            <w:shd w:val="clear" w:color="auto" w:fill="auto"/>
            <w:vAlign w:val="center"/>
          </w:tcPr>
          <w:p w:rsidR="008B01CF" w:rsidRPr="00A247A2" w:rsidRDefault="008B01CF" w:rsidP="00726AEE">
            <w:pPr>
              <w:jc w:val="center"/>
            </w:pPr>
            <w:r w:rsidRPr="00A247A2">
              <w:rPr>
                <w:rFonts w:hint="eastAsia"/>
              </w:rPr>
              <w:t>杨林</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pPr>
            <w:r w:rsidRPr="00A247A2">
              <w:rPr>
                <w:rFonts w:hint="eastAsia"/>
              </w:rPr>
              <w:t>基础医学与临床药学学院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0C798A">
              <w:t>学校资助</w:t>
            </w:r>
          </w:p>
        </w:tc>
      </w:tr>
      <w:tr w:rsidR="008B01CF" w:rsidRPr="00727218" w:rsidTr="00726AEE">
        <w:trPr>
          <w:trHeight w:val="5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2023XJYB36</w:t>
            </w:r>
          </w:p>
        </w:tc>
        <w:tc>
          <w:tcPr>
            <w:tcW w:w="3916" w:type="dxa"/>
            <w:tcBorders>
              <w:top w:val="nil"/>
              <w:left w:val="nil"/>
              <w:bottom w:val="single" w:sz="4" w:space="0" w:color="auto"/>
              <w:right w:val="single" w:sz="4" w:space="0" w:color="auto"/>
            </w:tcBorders>
            <w:shd w:val="clear" w:color="auto" w:fill="auto"/>
            <w:vAlign w:val="center"/>
          </w:tcPr>
          <w:p w:rsidR="008B01CF" w:rsidRPr="00A247A2" w:rsidRDefault="008B01CF" w:rsidP="008C5D32">
            <w:pPr>
              <w:jc w:val="left"/>
            </w:pPr>
            <w:r w:rsidRPr="00A247A2">
              <w:rPr>
                <w:rFonts w:hint="eastAsia"/>
              </w:rPr>
              <w:t>新医科背景下基于</w:t>
            </w:r>
            <w:r w:rsidRPr="00A247A2">
              <w:rPr>
                <w:rFonts w:hint="eastAsia"/>
              </w:rPr>
              <w:t xml:space="preserve">OBE </w:t>
            </w:r>
            <w:r w:rsidRPr="00A247A2">
              <w:rPr>
                <w:rFonts w:hint="eastAsia"/>
              </w:rPr>
              <w:t>理念的病理生理学留学生全英文课程考核方式和教学改革研究</w:t>
            </w:r>
          </w:p>
        </w:tc>
        <w:tc>
          <w:tcPr>
            <w:tcW w:w="992" w:type="dxa"/>
            <w:tcBorders>
              <w:top w:val="nil"/>
              <w:left w:val="nil"/>
              <w:bottom w:val="single" w:sz="4" w:space="0" w:color="auto"/>
              <w:right w:val="single" w:sz="4" w:space="0" w:color="auto"/>
            </w:tcBorders>
            <w:shd w:val="clear" w:color="auto" w:fill="auto"/>
            <w:vAlign w:val="center"/>
          </w:tcPr>
          <w:p w:rsidR="008B01CF" w:rsidRPr="00A247A2" w:rsidRDefault="008B01CF" w:rsidP="00726AEE">
            <w:pPr>
              <w:jc w:val="center"/>
            </w:pPr>
            <w:r w:rsidRPr="00A247A2">
              <w:rPr>
                <w:rFonts w:hint="eastAsia"/>
              </w:rPr>
              <w:t>王亚菁</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pPr>
            <w:r w:rsidRPr="00A247A2">
              <w:rPr>
                <w:rFonts w:hint="eastAsia"/>
              </w:rPr>
              <w:t>基础医学与临床药学学院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0C798A">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2023XJYB37</w:t>
            </w:r>
          </w:p>
        </w:tc>
        <w:tc>
          <w:tcPr>
            <w:tcW w:w="3916" w:type="dxa"/>
            <w:tcBorders>
              <w:top w:val="nil"/>
              <w:left w:val="nil"/>
              <w:bottom w:val="single" w:sz="4" w:space="0" w:color="auto"/>
              <w:right w:val="single" w:sz="4" w:space="0" w:color="auto"/>
            </w:tcBorders>
            <w:shd w:val="clear" w:color="auto" w:fill="auto"/>
            <w:vAlign w:val="center"/>
          </w:tcPr>
          <w:p w:rsidR="008B01CF" w:rsidRPr="00A247A2" w:rsidRDefault="008B01CF" w:rsidP="008C5D32">
            <w:pPr>
              <w:jc w:val="left"/>
            </w:pPr>
            <w:r w:rsidRPr="00A247A2">
              <w:rPr>
                <w:rFonts w:hint="eastAsia"/>
              </w:rPr>
              <w:t>基于美国</w:t>
            </w:r>
            <w:r w:rsidRPr="00A247A2">
              <w:rPr>
                <w:rFonts w:hint="eastAsia"/>
              </w:rPr>
              <w:t xml:space="preserve"> ACPE </w:t>
            </w:r>
            <w:r w:rsidRPr="00A247A2">
              <w:rPr>
                <w:rFonts w:hint="eastAsia"/>
              </w:rPr>
              <w:t>指南评价国内外临床药学专业人才培养方案</w:t>
            </w:r>
          </w:p>
        </w:tc>
        <w:tc>
          <w:tcPr>
            <w:tcW w:w="992" w:type="dxa"/>
            <w:tcBorders>
              <w:top w:val="nil"/>
              <w:left w:val="nil"/>
              <w:bottom w:val="single" w:sz="4" w:space="0" w:color="auto"/>
              <w:right w:val="single" w:sz="4" w:space="0" w:color="auto"/>
            </w:tcBorders>
            <w:shd w:val="clear" w:color="auto" w:fill="auto"/>
            <w:vAlign w:val="center"/>
          </w:tcPr>
          <w:p w:rsidR="008B01CF" w:rsidRPr="00A247A2" w:rsidRDefault="008B01CF" w:rsidP="00726AEE">
            <w:pPr>
              <w:jc w:val="center"/>
            </w:pPr>
            <w:r w:rsidRPr="00A247A2">
              <w:rPr>
                <w:rFonts w:hint="eastAsia"/>
              </w:rPr>
              <w:t>杨长青</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pPr>
            <w:r w:rsidRPr="00A247A2">
              <w:rPr>
                <w:rFonts w:hint="eastAsia"/>
              </w:rPr>
              <w:t>基础医学与临床药学学院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0C798A">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2023XJYB38</w:t>
            </w:r>
          </w:p>
        </w:tc>
        <w:tc>
          <w:tcPr>
            <w:tcW w:w="3916" w:type="dxa"/>
            <w:tcBorders>
              <w:top w:val="nil"/>
              <w:left w:val="nil"/>
              <w:bottom w:val="single" w:sz="4" w:space="0" w:color="auto"/>
              <w:right w:val="single" w:sz="4" w:space="0" w:color="auto"/>
            </w:tcBorders>
            <w:shd w:val="clear" w:color="auto" w:fill="auto"/>
            <w:vAlign w:val="center"/>
          </w:tcPr>
          <w:p w:rsidR="008B01CF" w:rsidRDefault="008B01CF" w:rsidP="008C5D32">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“新工科 + 课程思政”双驱动下的形成性评价体系构建与实践——以制药过程安全与环保为例</w:t>
            </w:r>
          </w:p>
        </w:tc>
        <w:tc>
          <w:tcPr>
            <w:tcW w:w="992" w:type="dxa"/>
            <w:tcBorders>
              <w:top w:val="nil"/>
              <w:left w:val="nil"/>
              <w:bottom w:val="single" w:sz="4" w:space="0" w:color="auto"/>
              <w:right w:val="single" w:sz="4" w:space="0" w:color="auto"/>
            </w:tcBorders>
            <w:shd w:val="clear" w:color="auto" w:fill="auto"/>
            <w:vAlign w:val="center"/>
          </w:tcPr>
          <w:p w:rsidR="008B01CF" w:rsidRDefault="008B01CF" w:rsidP="00726AEE">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郭瑞昕</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rPr>
                <w:rFonts w:ascii="宋体" w:eastAsia="宋体" w:hAnsi="宋体" w:cs="宋体"/>
                <w:color w:val="000000"/>
                <w:sz w:val="20"/>
                <w:szCs w:val="20"/>
              </w:rPr>
            </w:pPr>
            <w:r>
              <w:rPr>
                <w:rFonts w:ascii="宋体" w:eastAsia="宋体" w:hAnsi="宋体" w:cs="宋体"/>
                <w:color w:val="000000"/>
                <w:sz w:val="20"/>
                <w:szCs w:val="20"/>
              </w:rPr>
              <w:t>工学院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C7561C">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2023XJYB39</w:t>
            </w:r>
          </w:p>
        </w:tc>
        <w:tc>
          <w:tcPr>
            <w:tcW w:w="3916" w:type="dxa"/>
            <w:tcBorders>
              <w:top w:val="nil"/>
              <w:left w:val="nil"/>
              <w:bottom w:val="single" w:sz="4" w:space="0" w:color="auto"/>
              <w:right w:val="single" w:sz="4" w:space="0" w:color="auto"/>
            </w:tcBorders>
            <w:shd w:val="clear" w:color="auto" w:fill="auto"/>
            <w:vAlign w:val="center"/>
          </w:tcPr>
          <w:p w:rsidR="008B01CF" w:rsidRDefault="008B01CF" w:rsidP="008C5D32">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基于中国</w:t>
            </w:r>
            <w:proofErr w:type="gramStart"/>
            <w:r>
              <w:rPr>
                <w:rFonts w:ascii="宋体" w:eastAsia="宋体" w:hAnsi="宋体" w:cs="宋体" w:hint="eastAsia"/>
                <w:color w:val="000000"/>
                <w:kern w:val="0"/>
                <w:szCs w:val="21"/>
                <w:lang w:bidi="ar"/>
              </w:rPr>
              <w:t>大学慕课平台</w:t>
            </w:r>
            <w:proofErr w:type="gramEnd"/>
            <w:r>
              <w:rPr>
                <w:rFonts w:ascii="宋体" w:eastAsia="宋体" w:hAnsi="宋体" w:cs="宋体" w:hint="eastAsia"/>
                <w:color w:val="000000"/>
                <w:kern w:val="0"/>
                <w:szCs w:val="21"/>
                <w:lang w:bidi="ar"/>
              </w:rPr>
              <w:t>的制药工程制图课程资源建设及教学改革实践</w:t>
            </w:r>
          </w:p>
        </w:tc>
        <w:tc>
          <w:tcPr>
            <w:tcW w:w="992" w:type="dxa"/>
            <w:tcBorders>
              <w:top w:val="nil"/>
              <w:left w:val="nil"/>
              <w:bottom w:val="single" w:sz="4" w:space="0" w:color="auto"/>
              <w:right w:val="single" w:sz="4" w:space="0" w:color="auto"/>
            </w:tcBorders>
            <w:shd w:val="clear" w:color="auto" w:fill="auto"/>
            <w:vAlign w:val="center"/>
          </w:tcPr>
          <w:p w:rsidR="008B01CF" w:rsidRDefault="008B01CF" w:rsidP="00726AEE">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林文</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rPr>
                <w:rFonts w:ascii="宋体" w:eastAsia="宋体" w:hAnsi="宋体" w:cs="宋体"/>
                <w:color w:val="000000"/>
                <w:sz w:val="20"/>
                <w:szCs w:val="20"/>
              </w:rPr>
            </w:pPr>
            <w:r>
              <w:rPr>
                <w:rFonts w:ascii="宋体" w:eastAsia="宋体" w:hAnsi="宋体" w:cs="宋体" w:hint="eastAsia"/>
                <w:bCs/>
              </w:rPr>
              <w:t>工学院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C7561C">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lastRenderedPageBreak/>
              <w:t>2023XJYB40</w:t>
            </w:r>
          </w:p>
        </w:tc>
        <w:tc>
          <w:tcPr>
            <w:tcW w:w="3916" w:type="dxa"/>
            <w:tcBorders>
              <w:top w:val="nil"/>
              <w:left w:val="nil"/>
              <w:bottom w:val="single" w:sz="4" w:space="0" w:color="auto"/>
              <w:right w:val="single" w:sz="4" w:space="0" w:color="auto"/>
            </w:tcBorders>
            <w:shd w:val="clear" w:color="auto" w:fill="auto"/>
            <w:vAlign w:val="center"/>
          </w:tcPr>
          <w:p w:rsidR="008B01CF" w:rsidRDefault="008B01CF" w:rsidP="008C5D32">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冻干粉针GMP实训车间课程在拓展教学内涵方面的研究</w:t>
            </w:r>
          </w:p>
        </w:tc>
        <w:tc>
          <w:tcPr>
            <w:tcW w:w="992" w:type="dxa"/>
            <w:tcBorders>
              <w:top w:val="nil"/>
              <w:left w:val="nil"/>
              <w:bottom w:val="single" w:sz="4" w:space="0" w:color="auto"/>
              <w:right w:val="single" w:sz="4" w:space="0" w:color="auto"/>
            </w:tcBorders>
            <w:shd w:val="clear" w:color="auto" w:fill="auto"/>
            <w:vAlign w:val="center"/>
          </w:tcPr>
          <w:p w:rsidR="008B01CF" w:rsidRDefault="008B01CF" w:rsidP="00726AEE">
            <w:pPr>
              <w:widowControl/>
              <w:jc w:val="center"/>
              <w:textAlignment w:val="top"/>
              <w:rPr>
                <w:rFonts w:ascii="宋体" w:eastAsia="宋体" w:hAnsi="宋体" w:cs="宋体"/>
                <w:color w:val="000000"/>
                <w:sz w:val="20"/>
                <w:szCs w:val="20"/>
              </w:rPr>
            </w:pPr>
            <w:proofErr w:type="gramStart"/>
            <w:r>
              <w:rPr>
                <w:rFonts w:ascii="宋体" w:eastAsia="宋体" w:hAnsi="宋体" w:cs="宋体" w:hint="eastAsia"/>
                <w:color w:val="000000"/>
                <w:kern w:val="0"/>
                <w:szCs w:val="21"/>
                <w:lang w:bidi="ar"/>
              </w:rPr>
              <w:t>汪福源</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rPr>
                <w:rFonts w:ascii="宋体" w:eastAsia="宋体" w:hAnsi="宋体" w:cs="宋体"/>
                <w:color w:val="000000"/>
                <w:sz w:val="20"/>
                <w:szCs w:val="20"/>
              </w:rPr>
            </w:pPr>
            <w:r>
              <w:rPr>
                <w:rFonts w:ascii="宋体" w:eastAsia="宋体" w:hAnsi="宋体" w:cs="宋体" w:hint="eastAsia"/>
                <w:bCs/>
              </w:rPr>
              <w:t>工学院、高职学院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C7561C">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2023XJYB41</w:t>
            </w:r>
          </w:p>
        </w:tc>
        <w:tc>
          <w:tcPr>
            <w:tcW w:w="3916" w:type="dxa"/>
            <w:tcBorders>
              <w:top w:val="nil"/>
              <w:left w:val="nil"/>
              <w:bottom w:val="single" w:sz="4" w:space="0" w:color="auto"/>
              <w:right w:val="single" w:sz="4" w:space="0" w:color="auto"/>
            </w:tcBorders>
            <w:shd w:val="clear" w:color="auto" w:fill="auto"/>
            <w:vAlign w:val="center"/>
          </w:tcPr>
          <w:p w:rsidR="008B01CF" w:rsidRDefault="008B01CF" w:rsidP="008C5D32">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“新工科”视域下《食品分析》课程教学的改革与实践</w:t>
            </w:r>
          </w:p>
        </w:tc>
        <w:tc>
          <w:tcPr>
            <w:tcW w:w="992" w:type="dxa"/>
            <w:tcBorders>
              <w:top w:val="nil"/>
              <w:left w:val="nil"/>
              <w:bottom w:val="single" w:sz="4" w:space="0" w:color="auto"/>
              <w:right w:val="single" w:sz="4" w:space="0" w:color="auto"/>
            </w:tcBorders>
            <w:shd w:val="clear" w:color="auto" w:fill="auto"/>
            <w:vAlign w:val="center"/>
          </w:tcPr>
          <w:p w:rsidR="008B01CF" w:rsidRDefault="008B01CF" w:rsidP="00726AEE">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杨志萍</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rPr>
                <w:rFonts w:ascii="宋体" w:eastAsia="宋体" w:hAnsi="宋体" w:cs="宋体"/>
                <w:color w:val="000000"/>
                <w:sz w:val="20"/>
                <w:szCs w:val="20"/>
              </w:rPr>
            </w:pPr>
            <w:r>
              <w:rPr>
                <w:rFonts w:ascii="宋体" w:eastAsia="宋体" w:hAnsi="宋体" w:cs="宋体" w:hint="eastAsia"/>
                <w:bCs/>
              </w:rPr>
              <w:t>工学院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C7561C">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2023XJYB42</w:t>
            </w:r>
          </w:p>
        </w:tc>
        <w:tc>
          <w:tcPr>
            <w:tcW w:w="3916" w:type="dxa"/>
            <w:tcBorders>
              <w:top w:val="nil"/>
              <w:left w:val="nil"/>
              <w:bottom w:val="single" w:sz="4" w:space="0" w:color="auto"/>
              <w:right w:val="single" w:sz="4" w:space="0" w:color="auto"/>
            </w:tcBorders>
            <w:shd w:val="clear" w:color="auto" w:fill="auto"/>
            <w:vAlign w:val="center"/>
          </w:tcPr>
          <w:p w:rsidR="008B01CF" w:rsidRDefault="008B01CF" w:rsidP="008C5D32">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基于OBE理念的“食品化学”课程教学改革及目标达成度评价研究</w:t>
            </w:r>
          </w:p>
        </w:tc>
        <w:tc>
          <w:tcPr>
            <w:tcW w:w="992" w:type="dxa"/>
            <w:tcBorders>
              <w:top w:val="nil"/>
              <w:left w:val="nil"/>
              <w:bottom w:val="single" w:sz="4" w:space="0" w:color="auto"/>
              <w:right w:val="single" w:sz="4" w:space="0" w:color="auto"/>
            </w:tcBorders>
            <w:shd w:val="clear" w:color="auto" w:fill="auto"/>
            <w:vAlign w:val="center"/>
          </w:tcPr>
          <w:p w:rsidR="008B01CF" w:rsidRDefault="008B01CF" w:rsidP="00726AEE">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陈贵堂</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rPr>
                <w:rFonts w:ascii="宋体" w:eastAsia="宋体" w:hAnsi="宋体" w:cs="宋体"/>
                <w:color w:val="000000"/>
                <w:sz w:val="20"/>
                <w:szCs w:val="20"/>
              </w:rPr>
            </w:pPr>
            <w:r>
              <w:rPr>
                <w:rFonts w:ascii="宋体" w:eastAsia="宋体" w:hAnsi="宋体" w:cs="宋体" w:hint="eastAsia"/>
                <w:bCs/>
              </w:rPr>
              <w:t>工学院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C7561C">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2023XJYB43</w:t>
            </w:r>
          </w:p>
        </w:tc>
        <w:tc>
          <w:tcPr>
            <w:tcW w:w="3916" w:type="dxa"/>
            <w:tcBorders>
              <w:top w:val="nil"/>
              <w:left w:val="nil"/>
              <w:bottom w:val="single" w:sz="4" w:space="0" w:color="auto"/>
              <w:right w:val="single" w:sz="4" w:space="0" w:color="auto"/>
            </w:tcBorders>
            <w:shd w:val="clear" w:color="auto" w:fill="auto"/>
            <w:vAlign w:val="center"/>
          </w:tcPr>
          <w:p w:rsidR="008B01CF" w:rsidRDefault="008B01CF" w:rsidP="008C5D32">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有机融合</w:t>
            </w:r>
            <w:proofErr w:type="gramStart"/>
            <w:r>
              <w:rPr>
                <w:rFonts w:ascii="宋体" w:eastAsia="宋体" w:hAnsi="宋体" w:cs="宋体" w:hint="eastAsia"/>
                <w:color w:val="000000"/>
                <w:kern w:val="0"/>
                <w:szCs w:val="21"/>
                <w:lang w:bidi="ar"/>
              </w:rPr>
              <w:t>课程思政的</w:t>
            </w:r>
            <w:proofErr w:type="gramEnd"/>
            <w:r>
              <w:rPr>
                <w:rFonts w:ascii="宋体" w:eastAsia="宋体" w:hAnsi="宋体" w:cs="宋体" w:hint="eastAsia"/>
                <w:color w:val="000000"/>
                <w:kern w:val="0"/>
                <w:szCs w:val="21"/>
                <w:lang w:bidi="ar"/>
              </w:rPr>
              <w:t>GMP车间实</w:t>
            </w:r>
            <w:proofErr w:type="gramStart"/>
            <w:r>
              <w:rPr>
                <w:rFonts w:ascii="宋体" w:eastAsia="宋体" w:hAnsi="宋体" w:cs="宋体" w:hint="eastAsia"/>
                <w:color w:val="000000"/>
                <w:kern w:val="0"/>
                <w:szCs w:val="21"/>
                <w:lang w:bidi="ar"/>
              </w:rPr>
              <w:t>训教学</w:t>
            </w:r>
            <w:proofErr w:type="gramEnd"/>
            <w:r>
              <w:rPr>
                <w:rFonts w:ascii="宋体" w:eastAsia="宋体" w:hAnsi="宋体" w:cs="宋体" w:hint="eastAsia"/>
                <w:color w:val="000000"/>
                <w:kern w:val="0"/>
                <w:szCs w:val="21"/>
                <w:lang w:bidi="ar"/>
              </w:rPr>
              <w:t>改革与实践</w:t>
            </w:r>
          </w:p>
        </w:tc>
        <w:tc>
          <w:tcPr>
            <w:tcW w:w="992" w:type="dxa"/>
            <w:tcBorders>
              <w:top w:val="nil"/>
              <w:left w:val="nil"/>
              <w:bottom w:val="single" w:sz="4" w:space="0" w:color="auto"/>
              <w:right w:val="single" w:sz="4" w:space="0" w:color="auto"/>
            </w:tcBorders>
            <w:shd w:val="clear" w:color="auto" w:fill="auto"/>
            <w:vAlign w:val="center"/>
          </w:tcPr>
          <w:p w:rsidR="008B01CF" w:rsidRDefault="008B01CF" w:rsidP="00726AEE">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Cs w:val="21"/>
                <w:lang w:bidi="ar"/>
              </w:rPr>
              <w:t>樊一桥</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rPr>
                <w:rFonts w:ascii="宋体" w:eastAsia="宋体" w:hAnsi="宋体" w:cs="宋体"/>
                <w:color w:val="000000"/>
                <w:sz w:val="20"/>
                <w:szCs w:val="20"/>
              </w:rPr>
            </w:pPr>
            <w:r>
              <w:rPr>
                <w:rFonts w:ascii="宋体" w:eastAsia="宋体" w:hAnsi="宋体" w:cs="宋体" w:hint="eastAsia"/>
                <w:bCs/>
              </w:rPr>
              <w:t>工学院、高职学院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C7561C">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2023XJYB44</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“四新”背景下“生物医用金属材料的金相分析”综合实验的教学设计研究</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施雪娟</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2023XJYB45</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基于“三融合”理念的基础化学类虚拟实验应用与数据统计人才跨学科培养实践</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郝利君</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2023XJYB46</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数字经济时代和新高考改革双重背景下的Python教学内容改革</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proofErr w:type="gramStart"/>
            <w:r w:rsidRPr="00167B7A">
              <w:rPr>
                <w:rFonts w:ascii="宋体" w:hAnsi="宋体" w:cs="宋体"/>
                <w:kern w:val="0"/>
              </w:rPr>
              <w:t>赵鸿萍</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2023XJYB47</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创新实验：医用压敏胶的乳液聚合与胶体性能测试</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阮秀琴</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2023XJYB48</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化学实验教学中实验室安全教育的</w:t>
            </w:r>
            <w:proofErr w:type="gramStart"/>
            <w:r w:rsidRPr="00167B7A">
              <w:rPr>
                <w:rFonts w:ascii="宋体" w:hAnsi="宋体" w:cs="宋体"/>
                <w:kern w:val="0"/>
              </w:rPr>
              <w:t>微信公众</w:t>
            </w:r>
            <w:proofErr w:type="gramEnd"/>
            <w:r w:rsidRPr="00167B7A">
              <w:rPr>
                <w:rFonts w:ascii="宋体" w:hAnsi="宋体" w:cs="宋体"/>
                <w:kern w:val="0"/>
              </w:rPr>
              <w:t>平台构建</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武宁</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2023XJYB49</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“高-大衔接”——大学化学与高中化学的教学衔接研究</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郭琦</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2023XJYB50</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借鉴OBE理念、面向药学基础拔尖人才培养的基础化学研究性课程的建构与研究</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李嘉宾</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2023XJYB51</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立体选择性羟醛缩合反应的教学探索</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卢帅</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2023XJYB52</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符合可持续发展教育理念的可见光促进烯烃绿色衍生化实验教学改革研究</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proofErr w:type="gramStart"/>
            <w:r w:rsidRPr="00167B7A">
              <w:rPr>
                <w:rFonts w:ascii="宋体" w:hAnsi="宋体" w:cs="宋体"/>
                <w:kern w:val="0"/>
              </w:rPr>
              <w:t>黄亚天</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2023XJYB53</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“德才兼备”的药学拔尖人才培养核心课程的教学改革与实践</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施志</w:t>
            </w:r>
            <w:proofErr w:type="gramStart"/>
            <w:r w:rsidRPr="00167B7A">
              <w:rPr>
                <w:rFonts w:ascii="宋体" w:hAnsi="宋体" w:cs="宋体"/>
                <w:kern w:val="0"/>
              </w:rPr>
              <w:t>浩</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2023XJYB54</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智慧教育赋能“仪器分析”课程个性化教学改革探索</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李瑞军</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2023XJYB55</w:t>
            </w:r>
          </w:p>
        </w:tc>
        <w:tc>
          <w:tcPr>
            <w:tcW w:w="3916" w:type="dxa"/>
            <w:tcBorders>
              <w:top w:val="nil"/>
              <w:left w:val="nil"/>
              <w:bottom w:val="single" w:sz="4" w:space="0" w:color="auto"/>
              <w:right w:val="single" w:sz="4" w:space="0" w:color="auto"/>
            </w:tcBorders>
            <w:shd w:val="clear" w:color="auto" w:fill="auto"/>
            <w:vAlign w:val="center"/>
          </w:tcPr>
          <w:p w:rsidR="008B01CF" w:rsidRPr="00664D93" w:rsidRDefault="008B01CF" w:rsidP="008C5D32">
            <w:pPr>
              <w:widowControl/>
              <w:jc w:val="left"/>
              <w:textAlignment w:val="center"/>
              <w:rPr>
                <w:rFonts w:ascii="宋体" w:hAnsi="宋体" w:cs="宋体"/>
                <w:kern w:val="0"/>
              </w:rPr>
            </w:pPr>
            <w:r w:rsidRPr="00167B7A">
              <w:rPr>
                <w:rFonts w:ascii="宋体" w:hAnsi="宋体" w:cs="宋体"/>
                <w:kern w:val="0"/>
              </w:rPr>
              <w:t>主题教育背景下双向奔赴式化学类实验</w:t>
            </w:r>
            <w:proofErr w:type="gramStart"/>
            <w:r w:rsidRPr="00167B7A">
              <w:rPr>
                <w:rFonts w:ascii="宋体" w:hAnsi="宋体" w:cs="宋体"/>
                <w:kern w:val="0"/>
              </w:rPr>
              <w:t>课程思政提升</w:t>
            </w:r>
            <w:proofErr w:type="gramEnd"/>
            <w:r w:rsidRPr="00167B7A">
              <w:rPr>
                <w:rFonts w:ascii="宋体" w:hAnsi="宋体" w:cs="宋体"/>
                <w:kern w:val="0"/>
              </w:rPr>
              <w:t>及优化</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杨轲</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2023XJYB56</w:t>
            </w:r>
          </w:p>
        </w:tc>
        <w:tc>
          <w:tcPr>
            <w:tcW w:w="3916" w:type="dxa"/>
            <w:tcBorders>
              <w:top w:val="nil"/>
              <w:left w:val="nil"/>
              <w:bottom w:val="single" w:sz="4" w:space="0" w:color="auto"/>
              <w:right w:val="single" w:sz="4" w:space="0" w:color="auto"/>
            </w:tcBorders>
            <w:shd w:val="clear" w:color="auto" w:fill="auto"/>
            <w:vAlign w:val="center"/>
          </w:tcPr>
          <w:p w:rsidR="008B01CF" w:rsidRPr="00664D93" w:rsidRDefault="008B01CF" w:rsidP="008C5D32">
            <w:pPr>
              <w:widowControl/>
              <w:jc w:val="left"/>
              <w:textAlignment w:val="center"/>
              <w:rPr>
                <w:rFonts w:ascii="宋体" w:hAnsi="宋体" w:cs="宋体"/>
                <w:kern w:val="0"/>
              </w:rPr>
            </w:pPr>
            <w:r w:rsidRPr="00664D93">
              <w:rPr>
                <w:rFonts w:ascii="宋体" w:hAnsi="宋体" w:cs="宋体"/>
                <w:kern w:val="0"/>
              </w:rPr>
              <w:t>“自主设计实验”教学模式的探索与实践</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hAnsi="宋体" w:cs="宋体"/>
                <w:kern w:val="0"/>
              </w:rPr>
              <w:t>于涛</w:t>
            </w:r>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27218"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2023XJYB57</w:t>
            </w:r>
          </w:p>
        </w:tc>
        <w:tc>
          <w:tcPr>
            <w:tcW w:w="3916" w:type="dxa"/>
            <w:tcBorders>
              <w:top w:val="nil"/>
              <w:left w:val="nil"/>
              <w:bottom w:val="single" w:sz="4" w:space="0" w:color="auto"/>
              <w:right w:val="single" w:sz="4" w:space="0" w:color="auto"/>
            </w:tcBorders>
            <w:shd w:val="clear" w:color="auto" w:fill="auto"/>
            <w:vAlign w:val="center"/>
          </w:tcPr>
          <w:p w:rsidR="008B01CF" w:rsidRPr="00167B7A" w:rsidRDefault="008B01CF" w:rsidP="008C5D32">
            <w:pPr>
              <w:widowControl/>
              <w:jc w:val="left"/>
              <w:textAlignment w:val="center"/>
              <w:rPr>
                <w:rFonts w:ascii="宋体" w:eastAsia="宋体" w:hAnsi="宋体" w:cs="宋体"/>
                <w:color w:val="000000"/>
                <w:kern w:val="0"/>
                <w:szCs w:val="21"/>
                <w:lang w:bidi="ar"/>
              </w:rPr>
            </w:pPr>
            <w:r w:rsidRPr="00167B7A">
              <w:rPr>
                <w:rFonts w:ascii="宋体" w:hAnsi="宋体" w:cs="宋体"/>
                <w:kern w:val="0"/>
              </w:rPr>
              <w:t>物理化学实验“药”特色化探索</w:t>
            </w:r>
          </w:p>
        </w:tc>
        <w:tc>
          <w:tcPr>
            <w:tcW w:w="992"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proofErr w:type="gramStart"/>
            <w:r w:rsidRPr="00167B7A">
              <w:rPr>
                <w:rFonts w:ascii="宋体" w:hAnsi="宋体" w:cs="宋体"/>
                <w:kern w:val="0"/>
              </w:rPr>
              <w:t>雷运涛</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Pr="00167B7A" w:rsidRDefault="008B01CF" w:rsidP="00726AEE">
            <w:pPr>
              <w:widowControl/>
              <w:jc w:val="center"/>
              <w:textAlignment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理学院</w:t>
            </w:r>
          </w:p>
        </w:tc>
        <w:tc>
          <w:tcPr>
            <w:tcW w:w="1145" w:type="dxa"/>
            <w:tcBorders>
              <w:top w:val="nil"/>
              <w:left w:val="nil"/>
              <w:bottom w:val="single" w:sz="4" w:space="0" w:color="auto"/>
              <w:right w:val="single" w:sz="4" w:space="0" w:color="auto"/>
            </w:tcBorders>
            <w:vAlign w:val="center"/>
          </w:tcPr>
          <w:p w:rsidR="008B01CF" w:rsidRPr="00167B7A" w:rsidRDefault="008B01CF" w:rsidP="00726AEE">
            <w:pPr>
              <w:jc w:val="center"/>
              <w:rPr>
                <w:rFonts w:ascii="宋体" w:eastAsia="宋体" w:hAnsi="宋体" w:cs="宋体"/>
                <w:color w:val="000000"/>
                <w:kern w:val="0"/>
                <w:szCs w:val="21"/>
                <w:lang w:bidi="ar"/>
              </w:rPr>
            </w:pPr>
            <w:r w:rsidRPr="00167B7A">
              <w:rPr>
                <w:rFonts w:ascii="宋体" w:eastAsia="宋体" w:hAnsi="宋体" w:cs="宋体"/>
                <w:color w:val="000000"/>
                <w:kern w:val="0"/>
                <w:szCs w:val="21"/>
                <w:lang w:bidi="ar"/>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2023XJYB58</w:t>
            </w:r>
          </w:p>
        </w:tc>
        <w:tc>
          <w:tcPr>
            <w:tcW w:w="3916" w:type="dxa"/>
            <w:tcBorders>
              <w:top w:val="nil"/>
              <w:left w:val="nil"/>
              <w:bottom w:val="single" w:sz="4" w:space="0" w:color="auto"/>
              <w:right w:val="single" w:sz="4" w:space="0" w:color="auto"/>
            </w:tcBorders>
            <w:shd w:val="clear" w:color="auto" w:fill="auto"/>
            <w:vAlign w:val="center"/>
          </w:tcPr>
          <w:p w:rsidR="008B01CF" w:rsidRPr="00771AFF" w:rsidRDefault="008B01CF" w:rsidP="008C5D32">
            <w:pPr>
              <w:jc w:val="left"/>
              <w:rPr>
                <w:rFonts w:ascii="宋体" w:hAnsi="宋体" w:cs="宋体"/>
                <w:kern w:val="0"/>
              </w:rPr>
            </w:pPr>
            <w:r w:rsidRPr="00771AFF">
              <w:rPr>
                <w:rFonts w:ascii="宋体" w:hAnsi="宋体" w:cs="宋体" w:hint="eastAsia"/>
                <w:kern w:val="0"/>
              </w:rPr>
              <w:t>《黄帝内经》入门课程双语教学研究</w:t>
            </w:r>
          </w:p>
        </w:tc>
        <w:tc>
          <w:tcPr>
            <w:tcW w:w="992"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胡晓霞</w:t>
            </w:r>
          </w:p>
        </w:tc>
        <w:tc>
          <w:tcPr>
            <w:tcW w:w="1559"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外国语学院</w:t>
            </w:r>
          </w:p>
        </w:tc>
        <w:tc>
          <w:tcPr>
            <w:tcW w:w="1145" w:type="dxa"/>
            <w:tcBorders>
              <w:top w:val="nil"/>
              <w:left w:val="nil"/>
              <w:bottom w:val="single" w:sz="4" w:space="0" w:color="auto"/>
              <w:right w:val="single" w:sz="4" w:space="0" w:color="auto"/>
            </w:tcBorders>
            <w:vAlign w:val="center"/>
          </w:tcPr>
          <w:p w:rsidR="008B01CF" w:rsidRPr="00771AFF" w:rsidRDefault="008B01CF" w:rsidP="00726AEE">
            <w:pPr>
              <w:jc w:val="center"/>
              <w:rPr>
                <w:rFonts w:ascii="宋体" w:hAnsi="宋体" w:cs="宋体"/>
                <w:kern w:val="0"/>
              </w:rPr>
            </w:pPr>
            <w:r w:rsidRPr="00771AFF">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2023XJYB59</w:t>
            </w:r>
          </w:p>
        </w:tc>
        <w:tc>
          <w:tcPr>
            <w:tcW w:w="3916" w:type="dxa"/>
            <w:tcBorders>
              <w:top w:val="nil"/>
              <w:left w:val="nil"/>
              <w:bottom w:val="single" w:sz="4" w:space="0" w:color="auto"/>
              <w:right w:val="single" w:sz="4" w:space="0" w:color="auto"/>
            </w:tcBorders>
            <w:shd w:val="clear" w:color="auto" w:fill="auto"/>
            <w:vAlign w:val="center"/>
          </w:tcPr>
          <w:p w:rsidR="008B01CF" w:rsidRPr="00771AFF" w:rsidRDefault="008B01CF" w:rsidP="008C5D32">
            <w:pPr>
              <w:jc w:val="left"/>
              <w:rPr>
                <w:rFonts w:ascii="宋体" w:hAnsi="宋体" w:cs="宋体"/>
                <w:kern w:val="0"/>
              </w:rPr>
            </w:pPr>
            <w:r w:rsidRPr="00771AFF">
              <w:rPr>
                <w:rFonts w:ascii="宋体" w:hAnsi="宋体" w:cs="宋体" w:hint="eastAsia"/>
                <w:kern w:val="0"/>
              </w:rPr>
              <w:t>基于POA教学法的新型学术英语教学模式建构研究</w:t>
            </w:r>
          </w:p>
        </w:tc>
        <w:tc>
          <w:tcPr>
            <w:tcW w:w="992"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黄媛媛</w:t>
            </w:r>
          </w:p>
        </w:tc>
        <w:tc>
          <w:tcPr>
            <w:tcW w:w="1559"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外国语学院</w:t>
            </w:r>
          </w:p>
        </w:tc>
        <w:tc>
          <w:tcPr>
            <w:tcW w:w="1145" w:type="dxa"/>
            <w:tcBorders>
              <w:top w:val="nil"/>
              <w:left w:val="nil"/>
              <w:bottom w:val="single" w:sz="4" w:space="0" w:color="auto"/>
              <w:right w:val="single" w:sz="4" w:space="0" w:color="auto"/>
            </w:tcBorders>
            <w:vAlign w:val="center"/>
          </w:tcPr>
          <w:p w:rsidR="008B01CF" w:rsidRPr="00771AFF" w:rsidRDefault="008B01CF" w:rsidP="00726AEE">
            <w:pPr>
              <w:jc w:val="center"/>
              <w:rPr>
                <w:rFonts w:ascii="宋体" w:hAnsi="宋体" w:cs="宋体"/>
                <w:kern w:val="0"/>
              </w:rPr>
            </w:pPr>
            <w:r w:rsidRPr="00771AFF">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2023XJYB60</w:t>
            </w:r>
          </w:p>
        </w:tc>
        <w:tc>
          <w:tcPr>
            <w:tcW w:w="3916" w:type="dxa"/>
            <w:tcBorders>
              <w:top w:val="nil"/>
              <w:left w:val="nil"/>
              <w:bottom w:val="single" w:sz="4" w:space="0" w:color="auto"/>
              <w:right w:val="single" w:sz="4" w:space="0" w:color="auto"/>
            </w:tcBorders>
            <w:shd w:val="clear" w:color="auto" w:fill="auto"/>
            <w:vAlign w:val="center"/>
          </w:tcPr>
          <w:p w:rsidR="008B01CF" w:rsidRPr="00771AFF" w:rsidRDefault="008B01CF" w:rsidP="008C5D32">
            <w:pPr>
              <w:jc w:val="left"/>
              <w:rPr>
                <w:rFonts w:ascii="宋体" w:hAnsi="宋体" w:cs="宋体"/>
                <w:kern w:val="0"/>
              </w:rPr>
            </w:pPr>
            <w:r w:rsidRPr="00771AFF">
              <w:rPr>
                <w:rFonts w:ascii="宋体" w:hAnsi="宋体" w:cs="宋体" w:hint="eastAsia"/>
                <w:kern w:val="0"/>
              </w:rPr>
              <w:t>行业适用性视角下药学专业英语视听说课程的探索与实践</w:t>
            </w:r>
          </w:p>
        </w:tc>
        <w:tc>
          <w:tcPr>
            <w:tcW w:w="992"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张宇辉</w:t>
            </w:r>
          </w:p>
        </w:tc>
        <w:tc>
          <w:tcPr>
            <w:tcW w:w="1559"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外国语学院</w:t>
            </w:r>
          </w:p>
        </w:tc>
        <w:tc>
          <w:tcPr>
            <w:tcW w:w="1145" w:type="dxa"/>
            <w:tcBorders>
              <w:top w:val="nil"/>
              <w:left w:val="nil"/>
              <w:bottom w:val="single" w:sz="4" w:space="0" w:color="auto"/>
              <w:right w:val="single" w:sz="4" w:space="0" w:color="auto"/>
            </w:tcBorders>
            <w:vAlign w:val="center"/>
          </w:tcPr>
          <w:p w:rsidR="008B01CF" w:rsidRPr="00771AFF" w:rsidRDefault="008B01CF" w:rsidP="00726AEE">
            <w:pPr>
              <w:jc w:val="center"/>
              <w:rPr>
                <w:rFonts w:ascii="宋体" w:hAnsi="宋体" w:cs="宋体"/>
                <w:kern w:val="0"/>
              </w:rPr>
            </w:pPr>
            <w:r w:rsidRPr="00771AFF">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2023XJYB61</w:t>
            </w:r>
          </w:p>
        </w:tc>
        <w:tc>
          <w:tcPr>
            <w:tcW w:w="3916" w:type="dxa"/>
            <w:tcBorders>
              <w:top w:val="nil"/>
              <w:left w:val="nil"/>
              <w:bottom w:val="single" w:sz="4" w:space="0" w:color="auto"/>
              <w:right w:val="single" w:sz="4" w:space="0" w:color="auto"/>
            </w:tcBorders>
            <w:shd w:val="clear" w:color="auto" w:fill="auto"/>
            <w:vAlign w:val="center"/>
          </w:tcPr>
          <w:p w:rsidR="008B01CF" w:rsidRPr="00771AFF" w:rsidRDefault="008B01CF" w:rsidP="008C5D32">
            <w:pPr>
              <w:jc w:val="left"/>
              <w:rPr>
                <w:rFonts w:ascii="宋体" w:hAnsi="宋体" w:cs="宋体"/>
                <w:kern w:val="0"/>
              </w:rPr>
            </w:pPr>
            <w:r w:rsidRPr="00771AFF">
              <w:rPr>
                <w:rFonts w:ascii="宋体" w:hAnsi="宋体" w:cs="宋体" w:hint="eastAsia"/>
                <w:kern w:val="0"/>
              </w:rPr>
              <w:t>基于 OBE 理念的民族预科班英语课程</w:t>
            </w:r>
          </w:p>
          <w:p w:rsidR="008B01CF" w:rsidRPr="00771AFF" w:rsidRDefault="008B01CF" w:rsidP="008C5D32">
            <w:pPr>
              <w:jc w:val="left"/>
              <w:rPr>
                <w:rFonts w:ascii="宋体" w:hAnsi="宋体" w:cs="宋体"/>
                <w:kern w:val="0"/>
              </w:rPr>
            </w:pPr>
            <w:r w:rsidRPr="00771AFF">
              <w:rPr>
                <w:rFonts w:ascii="宋体" w:hAnsi="宋体" w:cs="宋体" w:hint="eastAsia"/>
                <w:kern w:val="0"/>
              </w:rPr>
              <w:t>改革和评价机制研究</w:t>
            </w:r>
          </w:p>
        </w:tc>
        <w:tc>
          <w:tcPr>
            <w:tcW w:w="992" w:type="dxa"/>
            <w:tcBorders>
              <w:top w:val="nil"/>
              <w:left w:val="nil"/>
              <w:bottom w:val="single" w:sz="4" w:space="0" w:color="auto"/>
              <w:right w:val="single" w:sz="4" w:space="0" w:color="auto"/>
            </w:tcBorders>
            <w:shd w:val="clear" w:color="auto" w:fill="auto"/>
            <w:vAlign w:val="center"/>
          </w:tcPr>
          <w:p w:rsidR="008B01CF" w:rsidRPr="00771AFF" w:rsidRDefault="008B01CF" w:rsidP="00D02EC1">
            <w:pPr>
              <w:jc w:val="center"/>
              <w:rPr>
                <w:rFonts w:ascii="宋体" w:hAnsi="宋体" w:cs="宋体"/>
                <w:kern w:val="0"/>
              </w:rPr>
            </w:pPr>
            <w:r w:rsidRPr="00771AFF">
              <w:rPr>
                <w:rFonts w:ascii="宋体" w:hAnsi="宋体" w:cs="宋体" w:hint="eastAsia"/>
                <w:kern w:val="0"/>
              </w:rPr>
              <w:t>张洁</w:t>
            </w:r>
          </w:p>
        </w:tc>
        <w:tc>
          <w:tcPr>
            <w:tcW w:w="1559"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外国语学院</w:t>
            </w:r>
          </w:p>
        </w:tc>
        <w:tc>
          <w:tcPr>
            <w:tcW w:w="1145" w:type="dxa"/>
            <w:tcBorders>
              <w:top w:val="nil"/>
              <w:left w:val="nil"/>
              <w:bottom w:val="single" w:sz="4" w:space="0" w:color="auto"/>
              <w:right w:val="single" w:sz="4" w:space="0" w:color="auto"/>
            </w:tcBorders>
            <w:vAlign w:val="center"/>
          </w:tcPr>
          <w:p w:rsidR="008B01CF" w:rsidRPr="00771AFF" w:rsidRDefault="008B01CF" w:rsidP="00726AEE">
            <w:pPr>
              <w:jc w:val="center"/>
              <w:rPr>
                <w:rFonts w:ascii="宋体" w:hAnsi="宋体" w:cs="宋体"/>
                <w:kern w:val="0"/>
              </w:rPr>
            </w:pPr>
            <w:r w:rsidRPr="00771AFF">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2023XJYB62</w:t>
            </w:r>
          </w:p>
        </w:tc>
        <w:tc>
          <w:tcPr>
            <w:tcW w:w="3916" w:type="dxa"/>
            <w:tcBorders>
              <w:top w:val="nil"/>
              <w:left w:val="nil"/>
              <w:bottom w:val="single" w:sz="4" w:space="0" w:color="auto"/>
              <w:right w:val="single" w:sz="4" w:space="0" w:color="auto"/>
            </w:tcBorders>
            <w:shd w:val="clear" w:color="auto" w:fill="auto"/>
            <w:vAlign w:val="center"/>
          </w:tcPr>
          <w:p w:rsidR="008B01CF" w:rsidRPr="00771AFF" w:rsidRDefault="008B01CF" w:rsidP="008C5D32">
            <w:pPr>
              <w:jc w:val="left"/>
              <w:rPr>
                <w:rFonts w:ascii="宋体" w:hAnsi="宋体" w:cs="宋体"/>
                <w:kern w:val="0"/>
              </w:rPr>
            </w:pPr>
            <w:r w:rsidRPr="00771AFF">
              <w:rPr>
                <w:rFonts w:ascii="宋体" w:hAnsi="宋体" w:cs="宋体" w:hint="eastAsia"/>
                <w:kern w:val="0"/>
              </w:rPr>
              <w:t>课程</w:t>
            </w:r>
            <w:proofErr w:type="gramStart"/>
            <w:r w:rsidRPr="00771AFF">
              <w:rPr>
                <w:rFonts w:ascii="宋体" w:hAnsi="宋体" w:cs="宋体" w:hint="eastAsia"/>
                <w:kern w:val="0"/>
              </w:rPr>
              <w:t>思政语境下大学</w:t>
            </w:r>
            <w:proofErr w:type="gramEnd"/>
            <w:r w:rsidRPr="00771AFF">
              <w:rPr>
                <w:rFonts w:ascii="宋体" w:hAnsi="宋体" w:cs="宋体" w:hint="eastAsia"/>
                <w:kern w:val="0"/>
              </w:rPr>
              <w:t>英语跨文化思辨育</w:t>
            </w:r>
          </w:p>
          <w:p w:rsidR="008B01CF" w:rsidRPr="00771AFF" w:rsidRDefault="008B01CF" w:rsidP="008C5D32">
            <w:pPr>
              <w:jc w:val="left"/>
              <w:rPr>
                <w:rFonts w:ascii="宋体" w:hAnsi="宋体" w:cs="宋体"/>
                <w:kern w:val="0"/>
              </w:rPr>
            </w:pPr>
            <w:r w:rsidRPr="00771AFF">
              <w:rPr>
                <w:rFonts w:ascii="宋体" w:hAnsi="宋体" w:cs="宋体" w:hint="eastAsia"/>
                <w:kern w:val="0"/>
              </w:rPr>
              <w:t>人“三翼一体”教学模式构建与实践</w:t>
            </w:r>
          </w:p>
        </w:tc>
        <w:tc>
          <w:tcPr>
            <w:tcW w:w="992"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proofErr w:type="gramStart"/>
            <w:r w:rsidRPr="00771AFF">
              <w:rPr>
                <w:rFonts w:ascii="宋体" w:hAnsi="宋体" w:cs="宋体" w:hint="eastAsia"/>
                <w:kern w:val="0"/>
              </w:rPr>
              <w:t>殷丽</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外国语学院</w:t>
            </w:r>
          </w:p>
        </w:tc>
        <w:tc>
          <w:tcPr>
            <w:tcW w:w="1145" w:type="dxa"/>
            <w:tcBorders>
              <w:top w:val="nil"/>
              <w:left w:val="nil"/>
              <w:bottom w:val="single" w:sz="4" w:space="0" w:color="auto"/>
              <w:right w:val="single" w:sz="4" w:space="0" w:color="auto"/>
            </w:tcBorders>
            <w:vAlign w:val="center"/>
          </w:tcPr>
          <w:p w:rsidR="008B01CF" w:rsidRPr="00771AFF" w:rsidRDefault="008B01CF" w:rsidP="00726AEE">
            <w:pPr>
              <w:jc w:val="center"/>
              <w:rPr>
                <w:rFonts w:ascii="宋体" w:hAnsi="宋体" w:cs="宋体"/>
                <w:kern w:val="0"/>
              </w:rPr>
            </w:pPr>
            <w:r w:rsidRPr="00771AFF">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lastRenderedPageBreak/>
              <w:t>2023XJYB63</w:t>
            </w:r>
          </w:p>
        </w:tc>
        <w:tc>
          <w:tcPr>
            <w:tcW w:w="3916" w:type="dxa"/>
            <w:tcBorders>
              <w:top w:val="nil"/>
              <w:left w:val="nil"/>
              <w:bottom w:val="single" w:sz="4" w:space="0" w:color="auto"/>
              <w:right w:val="single" w:sz="4" w:space="0" w:color="auto"/>
            </w:tcBorders>
            <w:shd w:val="clear" w:color="auto" w:fill="auto"/>
            <w:vAlign w:val="center"/>
          </w:tcPr>
          <w:p w:rsidR="008B01CF" w:rsidRPr="00771AFF" w:rsidRDefault="008B01CF" w:rsidP="008C5D32">
            <w:pPr>
              <w:jc w:val="left"/>
              <w:rPr>
                <w:rFonts w:ascii="宋体" w:hAnsi="宋体" w:cs="宋体"/>
                <w:kern w:val="0"/>
              </w:rPr>
            </w:pPr>
            <w:r w:rsidRPr="00771AFF">
              <w:rPr>
                <w:rFonts w:ascii="宋体" w:hAnsi="宋体" w:cs="宋体" w:hint="eastAsia"/>
                <w:kern w:val="0"/>
              </w:rPr>
              <w:t>“词语知识导向”的大学英语词汇教学模式研究</w:t>
            </w:r>
          </w:p>
        </w:tc>
        <w:tc>
          <w:tcPr>
            <w:tcW w:w="992"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赵连振</w:t>
            </w:r>
          </w:p>
        </w:tc>
        <w:tc>
          <w:tcPr>
            <w:tcW w:w="1559"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外国语学院</w:t>
            </w:r>
          </w:p>
        </w:tc>
        <w:tc>
          <w:tcPr>
            <w:tcW w:w="1145" w:type="dxa"/>
            <w:tcBorders>
              <w:top w:val="nil"/>
              <w:left w:val="nil"/>
              <w:bottom w:val="single" w:sz="4" w:space="0" w:color="auto"/>
              <w:right w:val="single" w:sz="4" w:space="0" w:color="auto"/>
            </w:tcBorders>
            <w:vAlign w:val="center"/>
          </w:tcPr>
          <w:p w:rsidR="008B01CF" w:rsidRPr="00771AFF" w:rsidRDefault="008B01CF" w:rsidP="00726AEE">
            <w:pPr>
              <w:jc w:val="center"/>
              <w:rPr>
                <w:rFonts w:ascii="宋体" w:hAnsi="宋体" w:cs="宋体"/>
                <w:kern w:val="0"/>
              </w:rPr>
            </w:pPr>
            <w:r w:rsidRPr="00771AFF">
              <w:rPr>
                <w:rFonts w:ascii="宋体" w:hAnsi="宋体" w:cs="宋体"/>
                <w:kern w:val="0"/>
              </w:rPr>
              <w:t>院部资助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2023XJYB64</w:t>
            </w:r>
          </w:p>
        </w:tc>
        <w:tc>
          <w:tcPr>
            <w:tcW w:w="3916" w:type="dxa"/>
            <w:tcBorders>
              <w:top w:val="nil"/>
              <w:left w:val="nil"/>
              <w:bottom w:val="single" w:sz="4" w:space="0" w:color="auto"/>
              <w:right w:val="single" w:sz="4" w:space="0" w:color="auto"/>
            </w:tcBorders>
            <w:shd w:val="clear" w:color="auto" w:fill="auto"/>
            <w:vAlign w:val="center"/>
          </w:tcPr>
          <w:p w:rsidR="008B01CF" w:rsidRPr="00771AFF" w:rsidRDefault="008B01CF" w:rsidP="008C5D32">
            <w:pPr>
              <w:jc w:val="left"/>
              <w:rPr>
                <w:rFonts w:ascii="宋体" w:hAnsi="宋体" w:cs="宋体"/>
                <w:kern w:val="0"/>
              </w:rPr>
            </w:pPr>
            <w:r w:rsidRPr="00771AFF">
              <w:rPr>
                <w:rFonts w:ascii="宋体" w:hAnsi="宋体" w:cs="宋体" w:hint="eastAsia"/>
                <w:kern w:val="0"/>
              </w:rPr>
              <w:t>国际传播能力培养视阈下英语辩论</w:t>
            </w:r>
            <w:proofErr w:type="gramStart"/>
            <w:r w:rsidRPr="00771AFF">
              <w:rPr>
                <w:rFonts w:ascii="宋体" w:hAnsi="宋体" w:cs="宋体" w:hint="eastAsia"/>
                <w:kern w:val="0"/>
              </w:rPr>
              <w:t>课程思政教改</w:t>
            </w:r>
            <w:proofErr w:type="gramEnd"/>
            <w:r w:rsidRPr="00771AFF">
              <w:rPr>
                <w:rFonts w:ascii="宋体" w:hAnsi="宋体" w:cs="宋体" w:hint="eastAsia"/>
                <w:kern w:val="0"/>
              </w:rPr>
              <w:t>中的中国传统文化元素赋能研究</w:t>
            </w:r>
          </w:p>
        </w:tc>
        <w:tc>
          <w:tcPr>
            <w:tcW w:w="992"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王大维</w:t>
            </w:r>
          </w:p>
        </w:tc>
        <w:tc>
          <w:tcPr>
            <w:tcW w:w="1559" w:type="dxa"/>
            <w:tcBorders>
              <w:top w:val="nil"/>
              <w:left w:val="nil"/>
              <w:bottom w:val="single" w:sz="4" w:space="0" w:color="auto"/>
              <w:right w:val="single" w:sz="4" w:space="0" w:color="auto"/>
            </w:tcBorders>
            <w:shd w:val="clear" w:color="auto" w:fill="auto"/>
            <w:vAlign w:val="center"/>
          </w:tcPr>
          <w:p w:rsidR="008B01CF" w:rsidRPr="00771AFF" w:rsidRDefault="008B01CF" w:rsidP="00726AEE">
            <w:pPr>
              <w:jc w:val="center"/>
              <w:rPr>
                <w:rFonts w:ascii="宋体" w:hAnsi="宋体" w:cs="宋体"/>
                <w:kern w:val="0"/>
              </w:rPr>
            </w:pPr>
            <w:r w:rsidRPr="00771AFF">
              <w:rPr>
                <w:rFonts w:ascii="宋体" w:hAnsi="宋体" w:cs="宋体" w:hint="eastAsia"/>
                <w:kern w:val="0"/>
              </w:rPr>
              <w:t>外国语学院</w:t>
            </w:r>
          </w:p>
        </w:tc>
        <w:tc>
          <w:tcPr>
            <w:tcW w:w="1145" w:type="dxa"/>
            <w:tcBorders>
              <w:top w:val="nil"/>
              <w:left w:val="nil"/>
              <w:bottom w:val="single" w:sz="4" w:space="0" w:color="auto"/>
              <w:right w:val="single" w:sz="4" w:space="0" w:color="auto"/>
            </w:tcBorders>
            <w:vAlign w:val="center"/>
          </w:tcPr>
          <w:p w:rsidR="008B01CF" w:rsidRPr="00771AFF" w:rsidRDefault="008B01CF" w:rsidP="00726AEE">
            <w:pPr>
              <w:jc w:val="center"/>
              <w:rPr>
                <w:rFonts w:ascii="宋体" w:hAnsi="宋体" w:cs="宋体"/>
                <w:kern w:val="0"/>
              </w:rPr>
            </w:pPr>
            <w:r w:rsidRPr="00771AFF">
              <w:rPr>
                <w:rFonts w:ascii="宋体" w:hAnsi="宋体" w:cs="宋体"/>
                <w:kern w:val="0"/>
              </w:rPr>
              <w:t>院部资助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2023XJYB65</w:t>
            </w:r>
          </w:p>
        </w:tc>
        <w:tc>
          <w:tcPr>
            <w:tcW w:w="3916" w:type="dxa"/>
            <w:tcBorders>
              <w:top w:val="nil"/>
              <w:left w:val="nil"/>
              <w:bottom w:val="single" w:sz="4" w:space="0" w:color="auto"/>
              <w:right w:val="single" w:sz="4" w:space="0" w:color="auto"/>
            </w:tcBorders>
            <w:shd w:val="clear" w:color="auto" w:fill="auto"/>
            <w:vAlign w:val="center"/>
          </w:tcPr>
          <w:p w:rsidR="008B01CF" w:rsidRPr="00CF4F8D" w:rsidRDefault="008B01CF" w:rsidP="008C5D32">
            <w:pPr>
              <w:widowControl/>
              <w:jc w:val="left"/>
              <w:rPr>
                <w:rFonts w:ascii="宋体" w:hAnsi="宋体" w:cs="宋体"/>
                <w:kern w:val="0"/>
              </w:rPr>
            </w:pPr>
            <w:r w:rsidRPr="00CF4F8D">
              <w:rPr>
                <w:rFonts w:ascii="宋体" w:hAnsi="宋体" w:cs="宋体" w:hint="eastAsia"/>
                <w:kern w:val="0"/>
              </w:rPr>
              <w:t>高校思想政治理论课教师胜任力模型建构与测评应用</w:t>
            </w:r>
          </w:p>
        </w:tc>
        <w:tc>
          <w:tcPr>
            <w:tcW w:w="992"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widowControl/>
              <w:jc w:val="center"/>
              <w:rPr>
                <w:rFonts w:ascii="宋体" w:hAnsi="宋体" w:cs="宋体"/>
                <w:kern w:val="0"/>
              </w:rPr>
            </w:pPr>
            <w:r w:rsidRPr="00CF4F8D">
              <w:rPr>
                <w:rFonts w:ascii="宋体" w:hAnsi="宋体" w:cs="宋体" w:hint="eastAsia"/>
                <w:kern w:val="0"/>
              </w:rPr>
              <w:t>金家新</w:t>
            </w:r>
          </w:p>
        </w:tc>
        <w:tc>
          <w:tcPr>
            <w:tcW w:w="1559"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马克思主义学院</w:t>
            </w:r>
          </w:p>
        </w:tc>
        <w:tc>
          <w:tcPr>
            <w:tcW w:w="1145" w:type="dxa"/>
            <w:tcBorders>
              <w:top w:val="nil"/>
              <w:left w:val="nil"/>
              <w:bottom w:val="single" w:sz="4" w:space="0" w:color="auto"/>
              <w:right w:val="single" w:sz="4" w:space="0" w:color="auto"/>
            </w:tcBorders>
            <w:vAlign w:val="center"/>
          </w:tcPr>
          <w:p w:rsidR="008B01CF" w:rsidRPr="00CF4F8D" w:rsidRDefault="008B01CF" w:rsidP="00726AEE">
            <w:pPr>
              <w:jc w:val="center"/>
              <w:rPr>
                <w:rFonts w:ascii="宋体" w:hAnsi="宋体" w:cs="宋体"/>
                <w:kern w:val="0"/>
              </w:rPr>
            </w:pPr>
            <w:r w:rsidRPr="00ED2B5B">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2023XJYB66</w:t>
            </w:r>
          </w:p>
        </w:tc>
        <w:tc>
          <w:tcPr>
            <w:tcW w:w="3916" w:type="dxa"/>
            <w:tcBorders>
              <w:top w:val="nil"/>
              <w:left w:val="nil"/>
              <w:bottom w:val="single" w:sz="4" w:space="0" w:color="auto"/>
              <w:right w:val="single" w:sz="4" w:space="0" w:color="auto"/>
            </w:tcBorders>
            <w:shd w:val="clear" w:color="auto" w:fill="auto"/>
            <w:vAlign w:val="center"/>
          </w:tcPr>
          <w:p w:rsidR="008B01CF" w:rsidRPr="00CF4F8D" w:rsidRDefault="008B01CF" w:rsidP="008C5D32">
            <w:pPr>
              <w:jc w:val="left"/>
              <w:rPr>
                <w:rFonts w:ascii="宋体" w:hAnsi="宋体" w:cs="宋体"/>
                <w:kern w:val="0"/>
              </w:rPr>
            </w:pPr>
            <w:r w:rsidRPr="00CF4F8D">
              <w:rPr>
                <w:rFonts w:ascii="宋体" w:hAnsi="宋体" w:cs="宋体" w:hint="eastAsia"/>
                <w:kern w:val="0"/>
              </w:rPr>
              <w:t>智慧教育时代教学模式改革的理论与实践研究——以《思想道德与法治》课程教学为例</w:t>
            </w:r>
          </w:p>
        </w:tc>
        <w:tc>
          <w:tcPr>
            <w:tcW w:w="992"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proofErr w:type="gramStart"/>
            <w:r w:rsidRPr="00CF4F8D">
              <w:rPr>
                <w:rFonts w:ascii="宋体" w:hAnsi="宋体" w:cs="宋体" w:hint="eastAsia"/>
                <w:kern w:val="0"/>
              </w:rPr>
              <w:t>陆静萍</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马克思主义学院</w:t>
            </w:r>
          </w:p>
        </w:tc>
        <w:tc>
          <w:tcPr>
            <w:tcW w:w="1145" w:type="dxa"/>
            <w:tcBorders>
              <w:top w:val="nil"/>
              <w:left w:val="nil"/>
              <w:bottom w:val="single" w:sz="4" w:space="0" w:color="auto"/>
              <w:right w:val="single" w:sz="4" w:space="0" w:color="auto"/>
            </w:tcBorders>
            <w:vAlign w:val="center"/>
          </w:tcPr>
          <w:p w:rsidR="008B01CF" w:rsidRPr="00CF4F8D" w:rsidRDefault="008B01CF" w:rsidP="00726AEE">
            <w:pPr>
              <w:jc w:val="center"/>
              <w:rPr>
                <w:rFonts w:ascii="宋体" w:hAnsi="宋体" w:cs="宋体"/>
                <w:kern w:val="0"/>
              </w:rPr>
            </w:pPr>
            <w:r w:rsidRPr="00ED2B5B">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2023XJYB67</w:t>
            </w:r>
          </w:p>
        </w:tc>
        <w:tc>
          <w:tcPr>
            <w:tcW w:w="3916" w:type="dxa"/>
            <w:tcBorders>
              <w:top w:val="nil"/>
              <w:left w:val="nil"/>
              <w:bottom w:val="single" w:sz="4" w:space="0" w:color="auto"/>
              <w:right w:val="single" w:sz="4" w:space="0" w:color="auto"/>
            </w:tcBorders>
            <w:shd w:val="clear" w:color="auto" w:fill="auto"/>
            <w:vAlign w:val="center"/>
          </w:tcPr>
          <w:p w:rsidR="008B01CF" w:rsidRPr="00CF4F8D" w:rsidRDefault="008B01CF" w:rsidP="008C5D32">
            <w:pPr>
              <w:jc w:val="left"/>
              <w:rPr>
                <w:rFonts w:ascii="宋体" w:hAnsi="宋体" w:cs="宋体"/>
                <w:kern w:val="0"/>
              </w:rPr>
            </w:pPr>
            <w:r w:rsidRPr="00CF4F8D">
              <w:rPr>
                <w:rFonts w:ascii="宋体" w:hAnsi="宋体" w:cs="宋体" w:hint="eastAsia"/>
                <w:kern w:val="0"/>
              </w:rPr>
              <w:t>高校教师数字胜任</w:t>
            </w:r>
            <w:proofErr w:type="gramStart"/>
            <w:r w:rsidRPr="00CF4F8D">
              <w:rPr>
                <w:rFonts w:ascii="宋体" w:hAnsi="宋体" w:cs="宋体" w:hint="eastAsia"/>
                <w:kern w:val="0"/>
              </w:rPr>
              <w:t>力研究</w:t>
            </w:r>
            <w:proofErr w:type="gramEnd"/>
          </w:p>
        </w:tc>
        <w:tc>
          <w:tcPr>
            <w:tcW w:w="992"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晏双生</w:t>
            </w:r>
          </w:p>
        </w:tc>
        <w:tc>
          <w:tcPr>
            <w:tcW w:w="1559"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马克思主义学院</w:t>
            </w:r>
          </w:p>
        </w:tc>
        <w:tc>
          <w:tcPr>
            <w:tcW w:w="1145" w:type="dxa"/>
            <w:tcBorders>
              <w:top w:val="nil"/>
              <w:left w:val="nil"/>
              <w:bottom w:val="single" w:sz="4" w:space="0" w:color="auto"/>
              <w:right w:val="single" w:sz="4" w:space="0" w:color="auto"/>
            </w:tcBorders>
            <w:vAlign w:val="center"/>
          </w:tcPr>
          <w:p w:rsidR="008B01CF" w:rsidRPr="00CF4F8D" w:rsidRDefault="008B01CF" w:rsidP="00726AEE">
            <w:pPr>
              <w:jc w:val="center"/>
              <w:rPr>
                <w:rFonts w:ascii="宋体" w:hAnsi="宋体" w:cs="宋体"/>
                <w:kern w:val="0"/>
              </w:rPr>
            </w:pPr>
            <w:r w:rsidRPr="00ED2B5B">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2023XJYB68</w:t>
            </w:r>
          </w:p>
        </w:tc>
        <w:tc>
          <w:tcPr>
            <w:tcW w:w="3916" w:type="dxa"/>
            <w:tcBorders>
              <w:top w:val="nil"/>
              <w:left w:val="nil"/>
              <w:bottom w:val="single" w:sz="4" w:space="0" w:color="auto"/>
              <w:right w:val="single" w:sz="4" w:space="0" w:color="auto"/>
            </w:tcBorders>
            <w:shd w:val="clear" w:color="auto" w:fill="auto"/>
            <w:vAlign w:val="center"/>
          </w:tcPr>
          <w:p w:rsidR="008B01CF" w:rsidRPr="00CF4F8D" w:rsidRDefault="008B01CF" w:rsidP="008C5D32">
            <w:pPr>
              <w:jc w:val="left"/>
              <w:rPr>
                <w:rFonts w:ascii="宋体" w:hAnsi="宋体" w:cs="宋体"/>
                <w:kern w:val="0"/>
              </w:rPr>
            </w:pPr>
            <w:r w:rsidRPr="00CF4F8D">
              <w:rPr>
                <w:rFonts w:ascii="宋体" w:hAnsi="宋体" w:cs="宋体" w:hint="eastAsia"/>
                <w:kern w:val="0"/>
              </w:rPr>
              <w:t>新中国史与校史融合的教学设计与实践研究</w:t>
            </w:r>
          </w:p>
        </w:tc>
        <w:tc>
          <w:tcPr>
            <w:tcW w:w="992"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王芳</w:t>
            </w:r>
          </w:p>
        </w:tc>
        <w:tc>
          <w:tcPr>
            <w:tcW w:w="1559"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马克思主义学院</w:t>
            </w:r>
          </w:p>
        </w:tc>
        <w:tc>
          <w:tcPr>
            <w:tcW w:w="1145" w:type="dxa"/>
            <w:tcBorders>
              <w:top w:val="nil"/>
              <w:left w:val="nil"/>
              <w:bottom w:val="single" w:sz="4" w:space="0" w:color="auto"/>
              <w:right w:val="single" w:sz="4" w:space="0" w:color="auto"/>
            </w:tcBorders>
            <w:vAlign w:val="center"/>
          </w:tcPr>
          <w:p w:rsidR="008B01CF" w:rsidRPr="00CF4F8D" w:rsidRDefault="008B01CF" w:rsidP="00726AEE">
            <w:pPr>
              <w:jc w:val="center"/>
              <w:rPr>
                <w:rFonts w:ascii="宋体" w:hAnsi="宋体" w:cs="宋体"/>
                <w:kern w:val="0"/>
              </w:rPr>
            </w:pPr>
            <w:r w:rsidRPr="00ED2B5B">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2023XJYB69</w:t>
            </w:r>
          </w:p>
        </w:tc>
        <w:tc>
          <w:tcPr>
            <w:tcW w:w="3916" w:type="dxa"/>
            <w:tcBorders>
              <w:top w:val="nil"/>
              <w:left w:val="nil"/>
              <w:bottom w:val="single" w:sz="4" w:space="0" w:color="auto"/>
              <w:right w:val="single" w:sz="4" w:space="0" w:color="auto"/>
            </w:tcBorders>
            <w:shd w:val="clear" w:color="auto" w:fill="auto"/>
            <w:vAlign w:val="center"/>
          </w:tcPr>
          <w:p w:rsidR="008B01CF" w:rsidRPr="00CF4F8D" w:rsidRDefault="008B01CF" w:rsidP="008C5D32">
            <w:pPr>
              <w:jc w:val="left"/>
              <w:rPr>
                <w:rFonts w:ascii="宋体" w:hAnsi="宋体" w:cs="宋体"/>
                <w:kern w:val="0"/>
              </w:rPr>
            </w:pPr>
            <w:r w:rsidRPr="00CF4F8D">
              <w:rPr>
                <w:rFonts w:ascii="宋体" w:hAnsi="宋体" w:cs="宋体" w:hint="eastAsia"/>
                <w:kern w:val="0"/>
              </w:rPr>
              <w:t>劳动教育价值塑造体系建设探索</w:t>
            </w:r>
          </w:p>
        </w:tc>
        <w:tc>
          <w:tcPr>
            <w:tcW w:w="992"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钱春华</w:t>
            </w:r>
          </w:p>
        </w:tc>
        <w:tc>
          <w:tcPr>
            <w:tcW w:w="1559"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马克思主义学院</w:t>
            </w:r>
          </w:p>
        </w:tc>
        <w:tc>
          <w:tcPr>
            <w:tcW w:w="1145" w:type="dxa"/>
            <w:tcBorders>
              <w:top w:val="nil"/>
              <w:left w:val="nil"/>
              <w:bottom w:val="single" w:sz="4" w:space="0" w:color="auto"/>
              <w:right w:val="single" w:sz="4" w:space="0" w:color="auto"/>
            </w:tcBorders>
            <w:vAlign w:val="center"/>
          </w:tcPr>
          <w:p w:rsidR="008B01CF" w:rsidRPr="00CF4F8D" w:rsidRDefault="008B01CF" w:rsidP="00726AEE">
            <w:pPr>
              <w:jc w:val="center"/>
              <w:rPr>
                <w:rFonts w:ascii="宋体" w:hAnsi="宋体" w:cs="宋体"/>
                <w:kern w:val="0"/>
              </w:rPr>
            </w:pPr>
            <w:r w:rsidRPr="00ED2B5B">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2023XJYB70</w:t>
            </w:r>
          </w:p>
        </w:tc>
        <w:tc>
          <w:tcPr>
            <w:tcW w:w="3916" w:type="dxa"/>
            <w:tcBorders>
              <w:top w:val="nil"/>
              <w:left w:val="nil"/>
              <w:bottom w:val="single" w:sz="4" w:space="0" w:color="auto"/>
              <w:right w:val="single" w:sz="4" w:space="0" w:color="auto"/>
            </w:tcBorders>
            <w:shd w:val="clear" w:color="auto" w:fill="auto"/>
            <w:vAlign w:val="center"/>
          </w:tcPr>
          <w:p w:rsidR="008B01CF" w:rsidRPr="00CF4F8D" w:rsidRDefault="008B01CF" w:rsidP="008C5D32">
            <w:pPr>
              <w:jc w:val="left"/>
              <w:rPr>
                <w:rFonts w:ascii="宋体" w:hAnsi="宋体" w:cs="宋体"/>
                <w:kern w:val="0"/>
              </w:rPr>
            </w:pPr>
            <w:r w:rsidRPr="00CF4F8D">
              <w:rPr>
                <w:rFonts w:ascii="宋体" w:hAnsi="宋体" w:cs="宋体" w:hint="eastAsia"/>
                <w:kern w:val="0"/>
              </w:rPr>
              <w:t>南京近代历史文化资源对于药大</w:t>
            </w:r>
            <w:proofErr w:type="gramStart"/>
            <w:r w:rsidRPr="00CF4F8D">
              <w:rPr>
                <w:rFonts w:ascii="宋体" w:hAnsi="宋体" w:cs="宋体" w:hint="eastAsia"/>
                <w:kern w:val="0"/>
              </w:rPr>
              <w:t>思政教师</w:t>
            </w:r>
            <w:proofErr w:type="gramEnd"/>
            <w:r w:rsidRPr="00CF4F8D">
              <w:rPr>
                <w:rFonts w:ascii="宋体" w:hAnsi="宋体" w:cs="宋体" w:hint="eastAsia"/>
                <w:kern w:val="0"/>
              </w:rPr>
              <w:t>职业能力发展的思考——以《纲要》为中心</w:t>
            </w:r>
          </w:p>
        </w:tc>
        <w:tc>
          <w:tcPr>
            <w:tcW w:w="992"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卢忠民</w:t>
            </w:r>
          </w:p>
        </w:tc>
        <w:tc>
          <w:tcPr>
            <w:tcW w:w="1559"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马克思主义学院</w:t>
            </w:r>
          </w:p>
        </w:tc>
        <w:tc>
          <w:tcPr>
            <w:tcW w:w="1145" w:type="dxa"/>
            <w:tcBorders>
              <w:top w:val="nil"/>
              <w:left w:val="nil"/>
              <w:bottom w:val="single" w:sz="4" w:space="0" w:color="auto"/>
              <w:right w:val="single" w:sz="4" w:space="0" w:color="auto"/>
            </w:tcBorders>
            <w:vAlign w:val="center"/>
          </w:tcPr>
          <w:p w:rsidR="008B01CF" w:rsidRPr="00CF4F8D" w:rsidRDefault="008B01CF" w:rsidP="00726AEE">
            <w:pPr>
              <w:jc w:val="center"/>
              <w:rPr>
                <w:rFonts w:ascii="宋体" w:hAnsi="宋体" w:cs="宋体"/>
                <w:kern w:val="0"/>
              </w:rPr>
            </w:pPr>
            <w:r w:rsidRPr="00ED2B5B">
              <w:rPr>
                <w:rFonts w:ascii="宋体" w:hAnsi="宋体" w:cs="宋体"/>
                <w:kern w:val="0"/>
              </w:rPr>
              <w:t>学校资助</w:t>
            </w:r>
          </w:p>
        </w:tc>
      </w:tr>
      <w:tr w:rsidR="008B01CF" w:rsidRPr="00771AFF" w:rsidTr="00726AEE">
        <w:trPr>
          <w:trHeight w:val="288"/>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2023XJYB71</w:t>
            </w:r>
          </w:p>
        </w:tc>
        <w:tc>
          <w:tcPr>
            <w:tcW w:w="3916" w:type="dxa"/>
            <w:tcBorders>
              <w:top w:val="nil"/>
              <w:left w:val="nil"/>
              <w:bottom w:val="single" w:sz="4" w:space="0" w:color="auto"/>
              <w:right w:val="single" w:sz="4" w:space="0" w:color="auto"/>
            </w:tcBorders>
            <w:shd w:val="clear" w:color="auto" w:fill="auto"/>
            <w:vAlign w:val="center"/>
          </w:tcPr>
          <w:p w:rsidR="008B01CF" w:rsidRPr="00CF4F8D" w:rsidRDefault="008B01CF" w:rsidP="008C5D32">
            <w:pPr>
              <w:jc w:val="left"/>
              <w:rPr>
                <w:rFonts w:ascii="宋体" w:hAnsi="宋体" w:cs="宋体"/>
                <w:kern w:val="0"/>
              </w:rPr>
            </w:pPr>
            <w:r w:rsidRPr="00CF4F8D">
              <w:rPr>
                <w:rFonts w:ascii="宋体" w:hAnsi="宋体" w:cs="宋体" w:hint="eastAsia"/>
                <w:kern w:val="0"/>
              </w:rPr>
              <w:t>医药人文教育嵌入的马克思主义基本原理课程教学研究</w:t>
            </w:r>
          </w:p>
        </w:tc>
        <w:tc>
          <w:tcPr>
            <w:tcW w:w="992"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张有才</w:t>
            </w:r>
          </w:p>
        </w:tc>
        <w:tc>
          <w:tcPr>
            <w:tcW w:w="1559"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马克思主义学院</w:t>
            </w:r>
          </w:p>
        </w:tc>
        <w:tc>
          <w:tcPr>
            <w:tcW w:w="1145" w:type="dxa"/>
            <w:tcBorders>
              <w:top w:val="nil"/>
              <w:left w:val="nil"/>
              <w:bottom w:val="single" w:sz="4" w:space="0" w:color="auto"/>
              <w:right w:val="single" w:sz="4" w:space="0" w:color="auto"/>
            </w:tcBorders>
            <w:vAlign w:val="center"/>
          </w:tcPr>
          <w:p w:rsidR="008B01CF" w:rsidRPr="00CF4F8D" w:rsidRDefault="008B01CF" w:rsidP="00726AEE">
            <w:pPr>
              <w:jc w:val="center"/>
              <w:rPr>
                <w:rFonts w:ascii="宋体" w:hAnsi="宋体" w:cs="宋体"/>
                <w:kern w:val="0"/>
              </w:rPr>
            </w:pPr>
            <w:r w:rsidRPr="00ED2B5B">
              <w:rPr>
                <w:rFonts w:ascii="宋体" w:hAnsi="宋体" w:cs="宋体"/>
                <w:kern w:val="0"/>
              </w:rPr>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2023XJYB72</w:t>
            </w:r>
          </w:p>
        </w:tc>
        <w:tc>
          <w:tcPr>
            <w:tcW w:w="3916" w:type="dxa"/>
            <w:tcBorders>
              <w:top w:val="nil"/>
              <w:left w:val="nil"/>
              <w:bottom w:val="single" w:sz="4" w:space="0" w:color="auto"/>
              <w:right w:val="single" w:sz="4" w:space="0" w:color="auto"/>
            </w:tcBorders>
            <w:shd w:val="clear" w:color="auto" w:fill="auto"/>
            <w:vAlign w:val="center"/>
          </w:tcPr>
          <w:p w:rsidR="008B01CF" w:rsidRPr="00CF4F8D" w:rsidRDefault="008B01CF" w:rsidP="008C5D32">
            <w:pPr>
              <w:jc w:val="left"/>
              <w:rPr>
                <w:rFonts w:ascii="宋体" w:hAnsi="宋体" w:cs="宋体"/>
                <w:kern w:val="0"/>
              </w:rPr>
            </w:pPr>
            <w:r w:rsidRPr="00CF4F8D">
              <w:rPr>
                <w:rFonts w:ascii="宋体" w:hAnsi="宋体" w:cs="宋体" w:hint="eastAsia"/>
                <w:kern w:val="0"/>
              </w:rPr>
              <w:t>后疫情时代中华优秀传统药学文化融入</w:t>
            </w:r>
            <w:proofErr w:type="gramStart"/>
            <w:r w:rsidRPr="00CF4F8D">
              <w:rPr>
                <w:rFonts w:ascii="宋体" w:hAnsi="宋体" w:cs="宋体" w:hint="eastAsia"/>
                <w:kern w:val="0"/>
              </w:rPr>
              <w:t>思政教学</w:t>
            </w:r>
            <w:proofErr w:type="gramEnd"/>
            <w:r w:rsidRPr="00CF4F8D">
              <w:rPr>
                <w:rFonts w:ascii="宋体" w:hAnsi="宋体" w:cs="宋体" w:hint="eastAsia"/>
                <w:kern w:val="0"/>
              </w:rPr>
              <w:t>路径创新研究</w:t>
            </w:r>
          </w:p>
        </w:tc>
        <w:tc>
          <w:tcPr>
            <w:tcW w:w="992"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蒋忠华</w:t>
            </w:r>
          </w:p>
        </w:tc>
        <w:tc>
          <w:tcPr>
            <w:tcW w:w="1559"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马克思主义学院</w:t>
            </w:r>
          </w:p>
        </w:tc>
        <w:tc>
          <w:tcPr>
            <w:tcW w:w="1145" w:type="dxa"/>
            <w:tcBorders>
              <w:top w:val="nil"/>
              <w:left w:val="nil"/>
              <w:bottom w:val="single" w:sz="4" w:space="0" w:color="auto"/>
              <w:right w:val="single" w:sz="4" w:space="0" w:color="auto"/>
            </w:tcBorders>
            <w:vAlign w:val="center"/>
          </w:tcPr>
          <w:p w:rsidR="008B01CF" w:rsidRPr="00CF4F8D" w:rsidRDefault="008B01CF" w:rsidP="00726AEE">
            <w:pPr>
              <w:jc w:val="center"/>
              <w:rPr>
                <w:rFonts w:ascii="宋体" w:hAnsi="宋体" w:cs="宋体"/>
                <w:kern w:val="0"/>
              </w:rPr>
            </w:pPr>
            <w:r w:rsidRPr="00F70DD0">
              <w:rPr>
                <w:rFonts w:ascii="宋体" w:hAnsi="宋体" w:cs="宋体"/>
                <w:kern w:val="0"/>
              </w:rPr>
              <w:t>院部资助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2023XJYB73</w:t>
            </w:r>
          </w:p>
        </w:tc>
        <w:tc>
          <w:tcPr>
            <w:tcW w:w="3916" w:type="dxa"/>
            <w:tcBorders>
              <w:top w:val="nil"/>
              <w:left w:val="nil"/>
              <w:bottom w:val="single" w:sz="4" w:space="0" w:color="auto"/>
              <w:right w:val="single" w:sz="4" w:space="0" w:color="auto"/>
            </w:tcBorders>
            <w:shd w:val="clear" w:color="auto" w:fill="auto"/>
            <w:vAlign w:val="center"/>
          </w:tcPr>
          <w:p w:rsidR="008B01CF" w:rsidRPr="00CF4F8D" w:rsidRDefault="008B01CF" w:rsidP="0095310D">
            <w:pPr>
              <w:jc w:val="left"/>
              <w:rPr>
                <w:rFonts w:ascii="宋体" w:hAnsi="宋体" w:cs="宋体"/>
                <w:kern w:val="0"/>
              </w:rPr>
            </w:pPr>
            <w:r w:rsidRPr="00CF4F8D">
              <w:rPr>
                <w:rFonts w:ascii="宋体" w:hAnsi="宋体" w:cs="宋体" w:hint="eastAsia"/>
                <w:kern w:val="0"/>
              </w:rPr>
              <w:t>智慧课堂互动的有效性探究</w:t>
            </w:r>
          </w:p>
        </w:tc>
        <w:tc>
          <w:tcPr>
            <w:tcW w:w="992"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曾磊磊</w:t>
            </w:r>
          </w:p>
        </w:tc>
        <w:tc>
          <w:tcPr>
            <w:tcW w:w="1559" w:type="dxa"/>
            <w:tcBorders>
              <w:top w:val="nil"/>
              <w:left w:val="nil"/>
              <w:bottom w:val="single" w:sz="4" w:space="0" w:color="auto"/>
              <w:right w:val="single" w:sz="4" w:space="0" w:color="auto"/>
            </w:tcBorders>
            <w:shd w:val="clear" w:color="auto" w:fill="auto"/>
            <w:vAlign w:val="center"/>
          </w:tcPr>
          <w:p w:rsidR="008B01CF" w:rsidRPr="00CF4F8D" w:rsidRDefault="008B01CF" w:rsidP="00726AEE">
            <w:pPr>
              <w:jc w:val="center"/>
              <w:rPr>
                <w:rFonts w:ascii="宋体" w:hAnsi="宋体" w:cs="宋体"/>
                <w:kern w:val="0"/>
              </w:rPr>
            </w:pPr>
            <w:r w:rsidRPr="00CF4F8D">
              <w:rPr>
                <w:rFonts w:ascii="宋体" w:hAnsi="宋体" w:cs="宋体" w:hint="eastAsia"/>
                <w:kern w:val="0"/>
              </w:rPr>
              <w:t>马克思主义学院</w:t>
            </w:r>
          </w:p>
        </w:tc>
        <w:tc>
          <w:tcPr>
            <w:tcW w:w="1145" w:type="dxa"/>
            <w:tcBorders>
              <w:top w:val="nil"/>
              <w:left w:val="nil"/>
              <w:bottom w:val="single" w:sz="4" w:space="0" w:color="auto"/>
              <w:right w:val="single" w:sz="4" w:space="0" w:color="auto"/>
            </w:tcBorders>
            <w:vAlign w:val="center"/>
          </w:tcPr>
          <w:p w:rsidR="008B01CF" w:rsidRPr="00CF4F8D" w:rsidRDefault="008B01CF" w:rsidP="00726AEE">
            <w:pPr>
              <w:jc w:val="center"/>
              <w:rPr>
                <w:rFonts w:ascii="宋体" w:hAnsi="宋体" w:cs="宋体"/>
                <w:kern w:val="0"/>
              </w:rPr>
            </w:pPr>
            <w:r w:rsidRPr="00F70DD0">
              <w:rPr>
                <w:rFonts w:ascii="宋体" w:hAnsi="宋体" w:cs="宋体"/>
                <w:kern w:val="0"/>
              </w:rPr>
              <w:t>院部资助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2023XJYB74</w:t>
            </w:r>
          </w:p>
        </w:tc>
        <w:tc>
          <w:tcPr>
            <w:tcW w:w="3916" w:type="dxa"/>
            <w:tcBorders>
              <w:top w:val="nil"/>
              <w:left w:val="nil"/>
              <w:bottom w:val="single" w:sz="4" w:space="0" w:color="auto"/>
              <w:right w:val="single" w:sz="4" w:space="0" w:color="auto"/>
            </w:tcBorders>
            <w:shd w:val="clear" w:color="auto" w:fill="auto"/>
            <w:vAlign w:val="center"/>
          </w:tcPr>
          <w:p w:rsidR="008B01CF" w:rsidRPr="008F465B" w:rsidRDefault="008B01CF" w:rsidP="0095310D">
            <w:pPr>
              <w:jc w:val="left"/>
            </w:pPr>
            <w:r w:rsidRPr="008F465B">
              <w:rPr>
                <w:rFonts w:hint="eastAsia"/>
              </w:rPr>
              <w:t>基于“大体育”视角的大学体育课程改革研究</w:t>
            </w:r>
          </w:p>
        </w:tc>
        <w:tc>
          <w:tcPr>
            <w:tcW w:w="992"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rPr>
                <w:rFonts w:hint="eastAsia"/>
              </w:rPr>
              <w:t>王振亚</w:t>
            </w:r>
          </w:p>
        </w:tc>
        <w:tc>
          <w:tcPr>
            <w:tcW w:w="1559"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t>体育部</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2023XJYB75</w:t>
            </w:r>
          </w:p>
        </w:tc>
        <w:tc>
          <w:tcPr>
            <w:tcW w:w="3916" w:type="dxa"/>
            <w:tcBorders>
              <w:top w:val="nil"/>
              <w:left w:val="nil"/>
              <w:bottom w:val="single" w:sz="4" w:space="0" w:color="auto"/>
              <w:right w:val="single" w:sz="4" w:space="0" w:color="auto"/>
            </w:tcBorders>
            <w:shd w:val="clear" w:color="auto" w:fill="auto"/>
            <w:vAlign w:val="center"/>
          </w:tcPr>
          <w:p w:rsidR="008B01CF" w:rsidRPr="008F465B" w:rsidRDefault="008B01CF" w:rsidP="0095310D">
            <w:pPr>
              <w:jc w:val="left"/>
            </w:pPr>
            <w:r w:rsidRPr="008F465B">
              <w:rPr>
                <w:rFonts w:hint="eastAsia"/>
              </w:rPr>
              <w:t>江苏高校来华留学生体育课程开展现状与优化策略</w:t>
            </w:r>
          </w:p>
        </w:tc>
        <w:tc>
          <w:tcPr>
            <w:tcW w:w="992"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rPr>
                <w:rFonts w:hint="eastAsia"/>
              </w:rPr>
              <w:t>严文刚</w:t>
            </w:r>
          </w:p>
        </w:tc>
        <w:tc>
          <w:tcPr>
            <w:tcW w:w="1559"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t>体育部</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2023XJYB76</w:t>
            </w:r>
          </w:p>
        </w:tc>
        <w:tc>
          <w:tcPr>
            <w:tcW w:w="3916" w:type="dxa"/>
            <w:tcBorders>
              <w:top w:val="nil"/>
              <w:left w:val="nil"/>
              <w:bottom w:val="single" w:sz="4" w:space="0" w:color="auto"/>
              <w:right w:val="single" w:sz="4" w:space="0" w:color="auto"/>
            </w:tcBorders>
            <w:shd w:val="clear" w:color="auto" w:fill="auto"/>
            <w:vAlign w:val="center"/>
          </w:tcPr>
          <w:p w:rsidR="008B01CF" w:rsidRPr="008F465B" w:rsidRDefault="008B01CF" w:rsidP="0095310D">
            <w:pPr>
              <w:jc w:val="left"/>
            </w:pPr>
            <w:r w:rsidRPr="008F465B">
              <w:rPr>
                <w:rFonts w:hint="eastAsia"/>
              </w:rPr>
              <w:t>核心素养导向的大学体育智慧课堂建设研究</w:t>
            </w:r>
          </w:p>
        </w:tc>
        <w:tc>
          <w:tcPr>
            <w:tcW w:w="992"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rPr>
                <w:rFonts w:hint="eastAsia"/>
              </w:rPr>
              <w:t>张丽</w:t>
            </w:r>
          </w:p>
        </w:tc>
        <w:tc>
          <w:tcPr>
            <w:tcW w:w="1559"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t>体育部</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2023XJYB77</w:t>
            </w:r>
          </w:p>
        </w:tc>
        <w:tc>
          <w:tcPr>
            <w:tcW w:w="3916" w:type="dxa"/>
            <w:tcBorders>
              <w:top w:val="nil"/>
              <w:left w:val="nil"/>
              <w:bottom w:val="single" w:sz="4" w:space="0" w:color="auto"/>
              <w:right w:val="single" w:sz="4" w:space="0" w:color="auto"/>
            </w:tcBorders>
            <w:shd w:val="clear" w:color="auto" w:fill="auto"/>
            <w:vAlign w:val="center"/>
          </w:tcPr>
          <w:p w:rsidR="008B01CF" w:rsidRPr="008F465B" w:rsidRDefault="008B01CF" w:rsidP="0095310D">
            <w:pPr>
              <w:jc w:val="left"/>
            </w:pPr>
            <w:r w:rsidRPr="008F465B">
              <w:rPr>
                <w:rFonts w:hint="eastAsia"/>
              </w:rPr>
              <w:t>“体卫融合”式课程的开发与实践</w:t>
            </w:r>
          </w:p>
        </w:tc>
        <w:tc>
          <w:tcPr>
            <w:tcW w:w="992"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rPr>
                <w:rFonts w:hint="eastAsia"/>
              </w:rPr>
              <w:t>杨川</w:t>
            </w:r>
            <w:proofErr w:type="gramStart"/>
            <w:r w:rsidRPr="008F465B">
              <w:rPr>
                <w:rFonts w:hint="eastAsia"/>
              </w:rPr>
              <w:t>川</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t>体育部</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2023XJYB78</w:t>
            </w:r>
          </w:p>
        </w:tc>
        <w:tc>
          <w:tcPr>
            <w:tcW w:w="3916" w:type="dxa"/>
            <w:tcBorders>
              <w:top w:val="nil"/>
              <w:left w:val="nil"/>
              <w:bottom w:val="single" w:sz="4" w:space="0" w:color="auto"/>
              <w:right w:val="single" w:sz="4" w:space="0" w:color="auto"/>
            </w:tcBorders>
            <w:shd w:val="clear" w:color="auto" w:fill="auto"/>
            <w:vAlign w:val="center"/>
          </w:tcPr>
          <w:p w:rsidR="008B01CF" w:rsidRPr="008F465B" w:rsidRDefault="008B01CF" w:rsidP="0095310D">
            <w:pPr>
              <w:jc w:val="left"/>
            </w:pPr>
            <w:r w:rsidRPr="008F465B">
              <w:rPr>
                <w:rFonts w:hint="eastAsia"/>
              </w:rPr>
              <w:t>瑜伽呼吸法教学对大学生呼吸系统的改善性研究</w:t>
            </w:r>
          </w:p>
        </w:tc>
        <w:tc>
          <w:tcPr>
            <w:tcW w:w="992"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rPr>
                <w:rFonts w:hint="eastAsia"/>
              </w:rPr>
              <w:t>张映雪</w:t>
            </w:r>
          </w:p>
        </w:tc>
        <w:tc>
          <w:tcPr>
            <w:tcW w:w="1559" w:type="dxa"/>
            <w:tcBorders>
              <w:top w:val="nil"/>
              <w:left w:val="nil"/>
              <w:bottom w:val="single" w:sz="4" w:space="0" w:color="auto"/>
              <w:right w:val="single" w:sz="4" w:space="0" w:color="auto"/>
            </w:tcBorders>
            <w:shd w:val="clear" w:color="auto" w:fill="auto"/>
            <w:vAlign w:val="center"/>
          </w:tcPr>
          <w:p w:rsidR="008B01CF" w:rsidRPr="008F465B" w:rsidRDefault="008B01CF" w:rsidP="00726AEE">
            <w:pPr>
              <w:jc w:val="center"/>
            </w:pPr>
            <w:r w:rsidRPr="008F465B">
              <w:t>体育部</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t>院部资助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2023XJYB79</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“情怀”</w:t>
            </w:r>
            <w:proofErr w:type="gramStart"/>
            <w:r w:rsidRPr="00701D0A">
              <w:rPr>
                <w:rFonts w:hint="eastAsia"/>
              </w:rPr>
              <w:t>亦或</w:t>
            </w:r>
            <w:proofErr w:type="gramEnd"/>
            <w:r w:rsidRPr="00701D0A">
              <w:rPr>
                <w:rFonts w:hint="eastAsia"/>
              </w:rPr>
              <w:t>“规制”临床实践教师角色压力和影响因素研究</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rPr>
                <w:rFonts w:hint="eastAsia"/>
              </w:rPr>
              <w:t>宋建飞</w:t>
            </w:r>
          </w:p>
        </w:tc>
        <w:tc>
          <w:tcPr>
            <w:tcW w:w="1559"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t>教务处</w:t>
            </w:r>
          </w:p>
        </w:tc>
        <w:tc>
          <w:tcPr>
            <w:tcW w:w="1145" w:type="dxa"/>
            <w:tcBorders>
              <w:top w:val="nil"/>
              <w:left w:val="nil"/>
              <w:bottom w:val="single" w:sz="4" w:space="0" w:color="auto"/>
              <w:right w:val="single" w:sz="4" w:space="0" w:color="auto"/>
            </w:tcBorders>
            <w:vAlign w:val="center"/>
          </w:tcPr>
          <w:p w:rsidR="008B01CF" w:rsidRPr="00701D0A" w:rsidRDefault="008B01CF" w:rsidP="00726AEE">
            <w:pPr>
              <w:jc w:val="center"/>
            </w:pPr>
            <w:r w:rsidRPr="00701D0A">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2023XJYB80</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立足药学特色的创新创业教材建设研究与实践</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rPr>
                <w:rFonts w:hint="eastAsia"/>
              </w:rPr>
              <w:t>胡巍</w:t>
            </w:r>
          </w:p>
        </w:tc>
        <w:tc>
          <w:tcPr>
            <w:tcW w:w="1559"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t>教务处</w:t>
            </w:r>
          </w:p>
        </w:tc>
        <w:tc>
          <w:tcPr>
            <w:tcW w:w="1145" w:type="dxa"/>
            <w:tcBorders>
              <w:top w:val="nil"/>
              <w:left w:val="nil"/>
              <w:bottom w:val="single" w:sz="4" w:space="0" w:color="auto"/>
              <w:right w:val="single" w:sz="4" w:space="0" w:color="auto"/>
            </w:tcBorders>
            <w:vAlign w:val="center"/>
          </w:tcPr>
          <w:p w:rsidR="008B01CF" w:rsidRPr="00701D0A" w:rsidRDefault="008B01CF" w:rsidP="00726AEE">
            <w:pPr>
              <w:jc w:val="center"/>
            </w:pPr>
            <w:r w:rsidRPr="00701D0A">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2023XJYB81</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中国药科大学本科生实习与就业状况分析与数据挖掘</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proofErr w:type="gramStart"/>
            <w:r w:rsidRPr="00701D0A">
              <w:rPr>
                <w:rFonts w:hint="eastAsia"/>
              </w:rPr>
              <w:t>黄锐</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t>教务处</w:t>
            </w:r>
          </w:p>
        </w:tc>
        <w:tc>
          <w:tcPr>
            <w:tcW w:w="1145" w:type="dxa"/>
            <w:tcBorders>
              <w:top w:val="nil"/>
              <w:left w:val="nil"/>
              <w:bottom w:val="single" w:sz="4" w:space="0" w:color="auto"/>
              <w:right w:val="single" w:sz="4" w:space="0" w:color="auto"/>
            </w:tcBorders>
            <w:vAlign w:val="center"/>
          </w:tcPr>
          <w:p w:rsidR="008B01CF" w:rsidRPr="00701D0A" w:rsidRDefault="008B01CF" w:rsidP="00726AEE">
            <w:pPr>
              <w:jc w:val="center"/>
            </w:pPr>
            <w:r w:rsidRPr="00701D0A">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2023XJYB82</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“四新”建设引领下的本科专业设置调整优化研究</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rPr>
                <w:rFonts w:hint="eastAsia"/>
              </w:rPr>
              <w:t>彭嘉莹</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pPr>
            <w:r w:rsidRPr="00701D0A">
              <w:t>教务处</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DA125E">
              <w:t>院部资助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lastRenderedPageBreak/>
              <w:t>2023XJYB83</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元宇宙视域下数字化情境教学模式的探索研究</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rPr>
                <w:rFonts w:hint="eastAsia"/>
              </w:rPr>
              <w:t>饶凯平</w:t>
            </w:r>
          </w:p>
        </w:tc>
        <w:tc>
          <w:tcPr>
            <w:tcW w:w="1559" w:type="dxa"/>
            <w:tcBorders>
              <w:top w:val="nil"/>
              <w:left w:val="nil"/>
              <w:bottom w:val="single" w:sz="4" w:space="0" w:color="auto"/>
              <w:right w:val="single" w:sz="4" w:space="0" w:color="auto"/>
            </w:tcBorders>
            <w:shd w:val="clear" w:color="auto" w:fill="auto"/>
            <w:vAlign w:val="center"/>
          </w:tcPr>
          <w:p w:rsidR="008B01CF" w:rsidRDefault="008B01CF" w:rsidP="00726AEE">
            <w:pPr>
              <w:jc w:val="center"/>
            </w:pPr>
            <w:r w:rsidRPr="00701D0A">
              <w:t>教务处</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DA125E">
              <w:t>院部资助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2023XJYB84</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“五育并举”视域下本科生综合素质测评办法制定</w:t>
            </w:r>
            <w:r w:rsidRPr="00701D0A">
              <w:rPr>
                <w:rFonts w:hint="eastAsia"/>
              </w:rPr>
              <w:t>--</w:t>
            </w:r>
            <w:r w:rsidRPr="00701D0A">
              <w:rPr>
                <w:rFonts w:hint="eastAsia"/>
              </w:rPr>
              <w:t>以中国药科大学为例</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rPr>
                <w:rFonts w:hint="eastAsia"/>
              </w:rPr>
              <w:t>卢献锁</w:t>
            </w:r>
          </w:p>
        </w:tc>
        <w:tc>
          <w:tcPr>
            <w:tcW w:w="1559"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t>学工处</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4511B6">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2023XJYB85</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疫情后时代中药炮制实验技能提升探索</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rPr>
                <w:rFonts w:hint="eastAsia"/>
              </w:rPr>
              <w:t>李飞</w:t>
            </w:r>
          </w:p>
        </w:tc>
        <w:tc>
          <w:tcPr>
            <w:tcW w:w="1559"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t>药物科学研究院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4511B6">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2023XJYB86</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新工科背景下产教融合型教学团队建设</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rPr>
                <w:rFonts w:hint="eastAsia"/>
              </w:rPr>
              <w:t>陈娟</w:t>
            </w:r>
          </w:p>
        </w:tc>
        <w:tc>
          <w:tcPr>
            <w:tcW w:w="1559"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t>现代制药产业学院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4511B6">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2023XJYB87</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药学类大学生知识产权信息素养教育研究与实践</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rPr>
                <w:rFonts w:hint="eastAsia"/>
              </w:rPr>
              <w:t>徐春</w:t>
            </w:r>
          </w:p>
        </w:tc>
        <w:tc>
          <w:tcPr>
            <w:tcW w:w="1559"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t>图书与信息中心</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4511B6">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2023XJYB88</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proofErr w:type="gramStart"/>
            <w:r w:rsidRPr="00701D0A">
              <w:rPr>
                <w:rFonts w:hint="eastAsia"/>
              </w:rPr>
              <w:t>医</w:t>
            </w:r>
            <w:proofErr w:type="gramEnd"/>
            <w:r w:rsidRPr="00701D0A">
              <w:rPr>
                <w:rFonts w:hint="eastAsia"/>
              </w:rPr>
              <w:t>产教研融合基础药学拔尖创新人才核心实践体系研究</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rPr>
                <w:rFonts w:hint="eastAsia"/>
              </w:rPr>
              <w:t>张潇</w:t>
            </w:r>
          </w:p>
        </w:tc>
        <w:tc>
          <w:tcPr>
            <w:tcW w:w="1559"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proofErr w:type="gramStart"/>
            <w:r w:rsidRPr="00701D0A">
              <w:t>孟目的</w:t>
            </w:r>
            <w:proofErr w:type="gramEnd"/>
            <w:r w:rsidRPr="00701D0A">
              <w:t>学院</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4511B6">
              <w:t>学校资助</w:t>
            </w:r>
          </w:p>
        </w:tc>
      </w:tr>
      <w:tr w:rsidR="008B01CF" w:rsidRPr="00771AFF" w:rsidTr="00726AEE">
        <w:trPr>
          <w:trHeight w:val="57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8B01CF" w:rsidRPr="00E7584C" w:rsidRDefault="008B01CF" w:rsidP="00E7584C">
            <w:pPr>
              <w:jc w:val="center"/>
              <w:rPr>
                <w:rFonts w:asciiTheme="minorEastAsia" w:hAnsiTheme="minorEastAsia" w:cs="宋体"/>
                <w:color w:val="000000"/>
                <w:sz w:val="22"/>
              </w:rPr>
            </w:pPr>
            <w:r w:rsidRPr="00E7584C">
              <w:rPr>
                <w:rFonts w:asciiTheme="minorEastAsia" w:hAnsiTheme="minorEastAsia" w:hint="eastAsia"/>
                <w:color w:val="000000"/>
                <w:sz w:val="22"/>
              </w:rPr>
              <w:t>2023XJYB89</w:t>
            </w:r>
          </w:p>
        </w:tc>
        <w:tc>
          <w:tcPr>
            <w:tcW w:w="3916" w:type="dxa"/>
            <w:tcBorders>
              <w:top w:val="nil"/>
              <w:left w:val="nil"/>
              <w:bottom w:val="single" w:sz="4" w:space="0" w:color="auto"/>
              <w:right w:val="single" w:sz="4" w:space="0" w:color="auto"/>
            </w:tcBorders>
            <w:shd w:val="clear" w:color="auto" w:fill="auto"/>
            <w:vAlign w:val="center"/>
          </w:tcPr>
          <w:p w:rsidR="008B01CF" w:rsidRPr="00701D0A" w:rsidRDefault="008B01CF" w:rsidP="0095310D">
            <w:pPr>
              <w:jc w:val="left"/>
            </w:pPr>
            <w:r w:rsidRPr="00701D0A">
              <w:rPr>
                <w:rFonts w:hint="eastAsia"/>
              </w:rPr>
              <w:t>基于信息化平台的大型教学仪器设备开放共享研究</w:t>
            </w:r>
          </w:p>
        </w:tc>
        <w:tc>
          <w:tcPr>
            <w:tcW w:w="992"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proofErr w:type="gramStart"/>
            <w:r w:rsidRPr="00701D0A">
              <w:rPr>
                <w:rFonts w:hint="eastAsia"/>
              </w:rPr>
              <w:t>郑玲童</w:t>
            </w:r>
            <w:proofErr w:type="gramEnd"/>
          </w:p>
        </w:tc>
        <w:tc>
          <w:tcPr>
            <w:tcW w:w="1559" w:type="dxa"/>
            <w:tcBorders>
              <w:top w:val="nil"/>
              <w:left w:val="nil"/>
              <w:bottom w:val="single" w:sz="4" w:space="0" w:color="auto"/>
              <w:right w:val="single" w:sz="4" w:space="0" w:color="auto"/>
            </w:tcBorders>
            <w:shd w:val="clear" w:color="auto" w:fill="auto"/>
            <w:vAlign w:val="center"/>
          </w:tcPr>
          <w:p w:rsidR="008B01CF" w:rsidRPr="00701D0A" w:rsidRDefault="008B01CF" w:rsidP="00726AEE">
            <w:pPr>
              <w:jc w:val="center"/>
            </w:pPr>
            <w:r w:rsidRPr="00701D0A">
              <w:t>实验与设备管理处</w:t>
            </w:r>
          </w:p>
        </w:tc>
        <w:tc>
          <w:tcPr>
            <w:tcW w:w="1145" w:type="dxa"/>
            <w:tcBorders>
              <w:top w:val="nil"/>
              <w:left w:val="nil"/>
              <w:bottom w:val="single" w:sz="4" w:space="0" w:color="auto"/>
              <w:right w:val="single" w:sz="4" w:space="0" w:color="auto"/>
            </w:tcBorders>
            <w:vAlign w:val="center"/>
          </w:tcPr>
          <w:p w:rsidR="008B01CF" w:rsidRDefault="008B01CF" w:rsidP="00726AEE">
            <w:pPr>
              <w:jc w:val="center"/>
            </w:pPr>
            <w:r w:rsidRPr="004511B6">
              <w:t>学校资助</w:t>
            </w:r>
          </w:p>
        </w:tc>
      </w:tr>
    </w:tbl>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00B38" w:rsidRDefault="00800B38" w:rsidP="00800B38">
      <w:pPr>
        <w:rPr>
          <w:rFonts w:ascii="仿宋_GB2312" w:eastAsia="仿宋_GB2312" w:hAnsi="Calibri" w:cs="Times New Roman"/>
          <w:b/>
          <w:sz w:val="32"/>
          <w:szCs w:val="32"/>
        </w:rPr>
      </w:pPr>
    </w:p>
    <w:p w:rsidR="00800B38" w:rsidRDefault="00800B38" w:rsidP="0027486F">
      <w:pPr>
        <w:jc w:val="center"/>
        <w:rPr>
          <w:rFonts w:ascii="仿宋_GB2312" w:eastAsia="仿宋_GB2312" w:hAnsi="Calibri" w:cs="Times New Roman"/>
          <w:b/>
          <w:sz w:val="32"/>
          <w:szCs w:val="32"/>
        </w:rPr>
      </w:pPr>
    </w:p>
    <w:p w:rsidR="008C2807" w:rsidRDefault="008C2807" w:rsidP="0027486F">
      <w:pPr>
        <w:jc w:val="center"/>
        <w:rPr>
          <w:rFonts w:ascii="仿宋_GB2312" w:eastAsia="仿宋_GB2312" w:hAnsi="Calibri" w:cs="Times New Roman"/>
          <w:b/>
          <w:sz w:val="32"/>
          <w:szCs w:val="32"/>
        </w:rPr>
      </w:pPr>
    </w:p>
    <w:p w:rsidR="008C2807" w:rsidRDefault="008C2807" w:rsidP="0027486F">
      <w:pPr>
        <w:jc w:val="center"/>
        <w:rPr>
          <w:rFonts w:ascii="仿宋_GB2312" w:eastAsia="仿宋_GB2312" w:hAnsi="Calibri" w:cs="Times New Roman"/>
          <w:b/>
          <w:sz w:val="32"/>
          <w:szCs w:val="32"/>
        </w:rPr>
      </w:pPr>
    </w:p>
    <w:p w:rsidR="0027486F" w:rsidRPr="00771AFF" w:rsidRDefault="0027486F" w:rsidP="0027486F">
      <w:pPr>
        <w:jc w:val="center"/>
        <w:rPr>
          <w:rFonts w:ascii="仿宋_GB2312" w:eastAsia="仿宋_GB2312" w:hAnsi="Calibri" w:cs="Times New Roman"/>
          <w:b/>
          <w:sz w:val="32"/>
          <w:szCs w:val="32"/>
        </w:rPr>
      </w:pPr>
      <w:r w:rsidRPr="00771AFF">
        <w:rPr>
          <w:rFonts w:ascii="仿宋_GB2312" w:eastAsia="仿宋_GB2312" w:hAnsi="Calibri" w:cs="Times New Roman" w:hint="eastAsia"/>
          <w:b/>
          <w:sz w:val="32"/>
          <w:szCs w:val="32"/>
        </w:rPr>
        <w:lastRenderedPageBreak/>
        <w:t>青年专项</w:t>
      </w:r>
    </w:p>
    <w:tbl>
      <w:tblPr>
        <w:tblW w:w="8765" w:type="dxa"/>
        <w:jc w:val="center"/>
        <w:tblInd w:w="-237" w:type="dxa"/>
        <w:tblLook w:val="04A0" w:firstRow="1" w:lastRow="0" w:firstColumn="1" w:lastColumn="0" w:noHBand="0" w:noVBand="1"/>
      </w:tblPr>
      <w:tblGrid>
        <w:gridCol w:w="1360"/>
        <w:gridCol w:w="3642"/>
        <w:gridCol w:w="983"/>
        <w:gridCol w:w="1541"/>
        <w:gridCol w:w="1239"/>
      </w:tblGrid>
      <w:tr w:rsidR="00E83A00" w:rsidRPr="00771AFF" w:rsidTr="008C5D32">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A00" w:rsidRPr="00771AFF" w:rsidRDefault="00E83A00" w:rsidP="008C5D32">
            <w:pPr>
              <w:widowControl/>
              <w:jc w:val="center"/>
              <w:rPr>
                <w:rFonts w:ascii="宋体" w:hAnsi="宋体" w:cs="宋体"/>
                <w:b/>
                <w:kern w:val="0"/>
              </w:rPr>
            </w:pPr>
            <w:r w:rsidRPr="00771AFF">
              <w:rPr>
                <w:rFonts w:ascii="宋体" w:hAnsi="宋体" w:cs="宋体" w:hint="eastAsia"/>
                <w:b/>
                <w:kern w:val="0"/>
              </w:rPr>
              <w:t>项目编号</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E83A00" w:rsidRPr="00771AFF" w:rsidRDefault="00E83A00" w:rsidP="008C5D32">
            <w:pPr>
              <w:widowControl/>
              <w:jc w:val="center"/>
              <w:rPr>
                <w:rFonts w:ascii="宋体" w:hAnsi="宋体" w:cs="宋体"/>
                <w:b/>
                <w:kern w:val="0"/>
              </w:rPr>
            </w:pPr>
            <w:r w:rsidRPr="00771AFF">
              <w:rPr>
                <w:rFonts w:ascii="宋体" w:hAnsi="宋体" w:cs="宋体" w:hint="eastAsia"/>
                <w:b/>
                <w:kern w:val="0"/>
              </w:rPr>
              <w:t>课题名称</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E83A00" w:rsidRPr="00771AFF" w:rsidRDefault="00E83A00" w:rsidP="008C5D32">
            <w:pPr>
              <w:widowControl/>
              <w:jc w:val="center"/>
              <w:rPr>
                <w:rFonts w:ascii="宋体" w:hAnsi="宋体" w:cs="宋体"/>
                <w:b/>
                <w:kern w:val="0"/>
              </w:rPr>
            </w:pPr>
            <w:r w:rsidRPr="00771AFF">
              <w:rPr>
                <w:rFonts w:ascii="宋体" w:hAnsi="宋体" w:cs="宋体" w:hint="eastAsia"/>
                <w:b/>
                <w:kern w:val="0"/>
              </w:rPr>
              <w:t>主持人</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E83A00" w:rsidRPr="00771AFF" w:rsidRDefault="00E83A00" w:rsidP="008C5D32">
            <w:pPr>
              <w:widowControl/>
              <w:jc w:val="center"/>
              <w:rPr>
                <w:rFonts w:ascii="宋体" w:hAnsi="宋体" w:cs="宋体"/>
                <w:b/>
                <w:kern w:val="0"/>
              </w:rPr>
            </w:pPr>
            <w:r w:rsidRPr="00771AFF">
              <w:rPr>
                <w:rFonts w:ascii="宋体" w:hAnsi="宋体" w:cs="宋体" w:hint="eastAsia"/>
                <w:b/>
                <w:kern w:val="0"/>
              </w:rPr>
              <w:t>所属院部</w:t>
            </w:r>
          </w:p>
        </w:tc>
        <w:tc>
          <w:tcPr>
            <w:tcW w:w="1239" w:type="dxa"/>
            <w:tcBorders>
              <w:top w:val="single" w:sz="4" w:space="0" w:color="auto"/>
              <w:left w:val="nil"/>
              <w:bottom w:val="single" w:sz="4" w:space="0" w:color="auto"/>
              <w:right w:val="single" w:sz="4" w:space="0" w:color="auto"/>
            </w:tcBorders>
            <w:vAlign w:val="center"/>
          </w:tcPr>
          <w:p w:rsidR="00E83A00" w:rsidRPr="00771AFF" w:rsidRDefault="00E83A00" w:rsidP="008C5D32">
            <w:pPr>
              <w:widowControl/>
              <w:jc w:val="center"/>
              <w:rPr>
                <w:rFonts w:ascii="宋体" w:hAnsi="宋体" w:cs="宋体"/>
                <w:b/>
                <w:kern w:val="0"/>
              </w:rPr>
            </w:pPr>
            <w:r w:rsidRPr="00771AFF">
              <w:rPr>
                <w:rFonts w:ascii="宋体" w:hAnsi="宋体" w:cs="宋体" w:hint="eastAsia"/>
                <w:b/>
                <w:kern w:val="0"/>
              </w:rPr>
              <w:t>资助类型</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2023XJQN01</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95310D">
            <w:pPr>
              <w:widowControl/>
              <w:jc w:val="left"/>
              <w:rPr>
                <w:color w:val="000000"/>
              </w:rPr>
            </w:pPr>
            <w:r>
              <w:rPr>
                <w:rFonts w:hint="eastAsia"/>
                <w:color w:val="000000"/>
              </w:rPr>
              <w:t>基于兴趣驱动与数字化资源融合的《中药与美容》课程建设及实践教学研究</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widowControl/>
              <w:jc w:val="center"/>
              <w:rPr>
                <w:color w:val="000000"/>
              </w:rPr>
            </w:pPr>
            <w:r>
              <w:rPr>
                <w:rFonts w:hint="eastAsia"/>
                <w:color w:val="000000"/>
              </w:rPr>
              <w:t>邓雪阳</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7B76B0">
              <w:rPr>
                <w:rFonts w:hint="eastAsia"/>
                <w:color w:val="000000"/>
              </w:rPr>
              <w:t>中药学院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E51573">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2023XJQN02</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95310D">
            <w:pPr>
              <w:rPr>
                <w:color w:val="000000"/>
              </w:rPr>
            </w:pPr>
            <w:r>
              <w:rPr>
                <w:rFonts w:hint="eastAsia"/>
                <w:color w:val="000000"/>
              </w:rPr>
              <w:t>移动互联背景下以核磁共振技术为工具探索“教</w:t>
            </w:r>
            <w:r>
              <w:rPr>
                <w:rFonts w:hint="eastAsia"/>
                <w:color w:val="000000"/>
              </w:rPr>
              <w:t xml:space="preserve"> </w:t>
            </w:r>
            <w:r>
              <w:rPr>
                <w:rFonts w:hint="eastAsia"/>
                <w:color w:val="000000"/>
              </w:rPr>
              <w:t>学相长”理念在天然药物化学教学中的应用</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rPr>
                <w:color w:val="000000"/>
              </w:rPr>
            </w:pPr>
            <w:r>
              <w:rPr>
                <w:rFonts w:hint="eastAsia"/>
                <w:color w:val="000000"/>
              </w:rPr>
              <w:t>夏元铮</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7B76B0">
              <w:rPr>
                <w:rFonts w:hint="eastAsia"/>
                <w:color w:val="000000"/>
              </w:rPr>
              <w:t>中药学院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E51573">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2023XJQN03</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95310D">
            <w:pPr>
              <w:rPr>
                <w:color w:val="000000"/>
              </w:rPr>
            </w:pPr>
            <w:proofErr w:type="gramStart"/>
            <w:r>
              <w:rPr>
                <w:rFonts w:hint="eastAsia"/>
                <w:color w:val="000000"/>
              </w:rPr>
              <w:t>课程思政在</w:t>
            </w:r>
            <w:proofErr w:type="gramEnd"/>
            <w:r>
              <w:rPr>
                <w:rFonts w:hint="eastAsia"/>
                <w:color w:val="000000"/>
              </w:rPr>
              <w:t>生理药理学实验中的运用</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rPr>
                <w:color w:val="000000"/>
              </w:rPr>
            </w:pPr>
            <w:r>
              <w:rPr>
                <w:rFonts w:hint="eastAsia"/>
                <w:color w:val="000000"/>
              </w:rPr>
              <w:t>马占强</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7B76B0">
              <w:rPr>
                <w:rFonts w:hint="eastAsia"/>
                <w:color w:val="000000"/>
              </w:rPr>
              <w:t>中药学院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E51573">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2023XJQN04</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95310D">
            <w:pPr>
              <w:rPr>
                <w:color w:val="000000"/>
              </w:rPr>
            </w:pPr>
            <w:r>
              <w:rPr>
                <w:rFonts w:hint="eastAsia"/>
                <w:color w:val="000000"/>
              </w:rPr>
              <w:t>微视频在药用植物学教学中的应用初探</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rPr>
                <w:color w:val="000000"/>
              </w:rPr>
            </w:pPr>
            <w:r>
              <w:rPr>
                <w:rFonts w:hint="eastAsia"/>
                <w:color w:val="000000"/>
              </w:rPr>
              <w:t>戴文玲</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7B76B0">
              <w:rPr>
                <w:rFonts w:hint="eastAsia"/>
                <w:color w:val="000000"/>
              </w:rPr>
              <w:t>中药学院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E51573">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2023XJQN05</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95310D">
            <w:pPr>
              <w:rPr>
                <w:color w:val="000000"/>
              </w:rPr>
            </w:pPr>
            <w:r>
              <w:rPr>
                <w:rFonts w:hint="eastAsia"/>
                <w:color w:val="000000"/>
              </w:rPr>
              <w:t>基于“基础</w:t>
            </w:r>
            <w:r>
              <w:rPr>
                <w:rFonts w:hint="eastAsia"/>
                <w:color w:val="000000"/>
              </w:rPr>
              <w:t>-</w:t>
            </w:r>
            <w:r>
              <w:rPr>
                <w:rFonts w:hint="eastAsia"/>
                <w:color w:val="000000"/>
              </w:rPr>
              <w:t>设计</w:t>
            </w:r>
            <w:r>
              <w:rPr>
                <w:rFonts w:hint="eastAsia"/>
                <w:color w:val="000000"/>
              </w:rPr>
              <w:t>-</w:t>
            </w:r>
            <w:r>
              <w:rPr>
                <w:rFonts w:hint="eastAsia"/>
                <w:color w:val="000000"/>
              </w:rPr>
              <w:t>实践”相结合的中药鉴定学实验教学模式研究与改革</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rPr>
                <w:color w:val="000000"/>
              </w:rPr>
            </w:pPr>
            <w:r>
              <w:rPr>
                <w:rFonts w:hint="eastAsia"/>
                <w:color w:val="000000"/>
              </w:rPr>
              <w:t>周伟</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7B76B0">
              <w:rPr>
                <w:rFonts w:hint="eastAsia"/>
                <w:color w:val="000000"/>
              </w:rPr>
              <w:t>中药学院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E51573">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2023XJQN06</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95310D">
            <w:pPr>
              <w:rPr>
                <w:color w:val="000000"/>
              </w:rPr>
            </w:pPr>
            <w:r>
              <w:rPr>
                <w:rFonts w:hint="eastAsia"/>
                <w:color w:val="000000"/>
              </w:rPr>
              <w:t>《天然药物化学》实验课程教学内容改革与实践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rPr>
                <w:color w:val="000000"/>
              </w:rPr>
            </w:pPr>
            <w:proofErr w:type="gramStart"/>
            <w:r>
              <w:rPr>
                <w:rFonts w:hint="eastAsia"/>
                <w:color w:val="000000"/>
              </w:rPr>
              <w:t>韩超</w:t>
            </w:r>
            <w:proofErr w:type="gramEnd"/>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7B76B0">
              <w:rPr>
                <w:rFonts w:hint="eastAsia"/>
                <w:color w:val="000000"/>
              </w:rPr>
              <w:t>中药学院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E51573">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2023XJQN07</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1B1BC3" w:rsidRDefault="00E7584C" w:rsidP="0095310D">
            <w:pPr>
              <w:widowControl/>
              <w:rPr>
                <w:color w:val="000000"/>
              </w:rPr>
            </w:pPr>
            <w:r>
              <w:rPr>
                <w:rFonts w:hint="eastAsia"/>
                <w:color w:val="000000"/>
              </w:rPr>
              <w:t>生药学双语课程改革研究与实践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rPr>
                <w:color w:val="000000"/>
              </w:rPr>
            </w:pPr>
            <w:r>
              <w:rPr>
                <w:rFonts w:hint="eastAsia"/>
                <w:color w:val="000000"/>
              </w:rPr>
              <w:t>李彬</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7B76B0">
              <w:rPr>
                <w:rFonts w:hint="eastAsia"/>
                <w:color w:val="000000"/>
              </w:rPr>
              <w:t>中药学院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E51573">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2023XJQN08</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95310D">
            <w:pPr>
              <w:widowControl/>
              <w:jc w:val="left"/>
              <w:rPr>
                <w:color w:val="000000"/>
              </w:rPr>
            </w:pPr>
            <w:r>
              <w:rPr>
                <w:rFonts w:hint="eastAsia"/>
                <w:color w:val="000000"/>
              </w:rPr>
              <w:t>以“中药”为媒，美育、劳育价值传递</w:t>
            </w:r>
            <w:r>
              <w:rPr>
                <w:rFonts w:hint="eastAsia"/>
                <w:color w:val="000000"/>
              </w:rPr>
              <w:t xml:space="preserve"> </w:t>
            </w:r>
            <w:r>
              <w:rPr>
                <w:rFonts w:hint="eastAsia"/>
                <w:color w:val="000000"/>
              </w:rPr>
              <w:t>的探索与实践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widowControl/>
              <w:jc w:val="center"/>
              <w:rPr>
                <w:color w:val="000000"/>
              </w:rPr>
            </w:pPr>
            <w:r>
              <w:rPr>
                <w:rFonts w:hint="eastAsia"/>
                <w:color w:val="000000"/>
              </w:rPr>
              <w:t>张阿玉</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7B76B0">
              <w:rPr>
                <w:rFonts w:hint="eastAsia"/>
                <w:color w:val="000000"/>
              </w:rPr>
              <w:t>中药学院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3441BB">
              <w:t>院部资助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2023XJQN09</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95310D">
            <w:pPr>
              <w:rPr>
                <w:color w:val="000000"/>
              </w:rPr>
            </w:pPr>
            <w:r>
              <w:rPr>
                <w:rFonts w:hint="eastAsia"/>
                <w:color w:val="000000"/>
              </w:rPr>
              <w:t>讲好“药学故事”，开启药学教育新模式</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rPr>
                <w:color w:val="000000"/>
              </w:rPr>
            </w:pPr>
            <w:r>
              <w:rPr>
                <w:rFonts w:hint="eastAsia"/>
                <w:color w:val="000000"/>
              </w:rPr>
              <w:t>白</w:t>
            </w:r>
            <w:proofErr w:type="gramStart"/>
            <w:r>
              <w:rPr>
                <w:rFonts w:hint="eastAsia"/>
                <w:color w:val="000000"/>
              </w:rPr>
              <w:t>一</w:t>
            </w:r>
            <w:proofErr w:type="gramEnd"/>
            <w:r>
              <w:rPr>
                <w:rFonts w:hint="eastAsia"/>
                <w:color w:val="000000"/>
              </w:rPr>
              <w:t>丹</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7B76B0">
              <w:rPr>
                <w:rFonts w:hint="eastAsia"/>
                <w:color w:val="000000"/>
              </w:rPr>
              <w:t>中药学院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3441BB">
              <w:t>院部资助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2023XJQN10</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E7584C" w:rsidP="00A56895">
            <w:pPr>
              <w:jc w:val="left"/>
              <w:rPr>
                <w:color w:val="000000"/>
              </w:rPr>
            </w:pPr>
            <w:r w:rsidRPr="00A56895">
              <w:rPr>
                <w:rFonts w:hint="eastAsia"/>
                <w:color w:val="000000"/>
              </w:rPr>
              <w:t>移动端辅助教学在药物化学课程中的应用</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王磊</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2023XJQN11</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E7584C" w:rsidP="00A56895">
            <w:pPr>
              <w:widowControl/>
              <w:jc w:val="left"/>
              <w:rPr>
                <w:color w:val="000000"/>
              </w:rPr>
            </w:pPr>
            <w:r w:rsidRPr="00A56895">
              <w:rPr>
                <w:rFonts w:hint="eastAsia"/>
                <w:color w:val="000000"/>
              </w:rPr>
              <w:t>“双一流”建设背景下《药物色谱分析</w:t>
            </w:r>
            <w:r w:rsidRPr="00A56895">
              <w:rPr>
                <w:rFonts w:hint="eastAsia"/>
                <w:color w:val="000000"/>
              </w:rPr>
              <w:t xml:space="preserve"> </w:t>
            </w:r>
            <w:r w:rsidRPr="00A56895">
              <w:rPr>
                <w:rFonts w:hint="eastAsia"/>
                <w:color w:val="000000"/>
              </w:rPr>
              <w:t>实验》课程双语教学研究与实践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95310D">
            <w:pPr>
              <w:widowControl/>
              <w:jc w:val="center"/>
              <w:rPr>
                <w:color w:val="000000"/>
              </w:rPr>
            </w:pPr>
            <w:r w:rsidRPr="00A56895">
              <w:rPr>
                <w:rFonts w:hint="eastAsia"/>
                <w:color w:val="000000"/>
              </w:rPr>
              <w:t>张培</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2023XJQN12</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95310D" w:rsidP="00A56895">
            <w:pPr>
              <w:widowControl/>
              <w:jc w:val="left"/>
              <w:rPr>
                <w:color w:val="000000"/>
              </w:rPr>
            </w:pPr>
            <w:r>
              <w:rPr>
                <w:rFonts w:hint="eastAsia"/>
                <w:color w:val="000000"/>
              </w:rPr>
              <w:t>OBE</w:t>
            </w:r>
            <w:r w:rsidR="00E7584C" w:rsidRPr="00A56895">
              <w:rPr>
                <w:rFonts w:hint="eastAsia"/>
                <w:color w:val="000000"/>
              </w:rPr>
              <w:t>理念下的</w:t>
            </w:r>
            <w:r w:rsidR="00E7584C" w:rsidRPr="00A56895">
              <w:rPr>
                <w:rFonts w:hint="eastAsia"/>
                <w:color w:val="000000"/>
              </w:rPr>
              <w:t xml:space="preserve"> PBL </w:t>
            </w:r>
            <w:r w:rsidR="00E7584C" w:rsidRPr="00A56895">
              <w:rPr>
                <w:rFonts w:hint="eastAsia"/>
                <w:color w:val="000000"/>
              </w:rPr>
              <w:t>混合式教学在药物分析实验课程改革中的探索与实践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95310D">
            <w:pPr>
              <w:widowControl/>
              <w:jc w:val="center"/>
              <w:rPr>
                <w:color w:val="000000"/>
              </w:rPr>
            </w:pPr>
            <w:r w:rsidRPr="00A56895">
              <w:rPr>
                <w:rFonts w:hint="eastAsia"/>
                <w:color w:val="000000"/>
              </w:rPr>
              <w:t>刘晶</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2023XJQN13</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E7584C" w:rsidP="00A56895">
            <w:pPr>
              <w:jc w:val="left"/>
              <w:rPr>
                <w:color w:val="000000"/>
              </w:rPr>
            </w:pPr>
            <w:r w:rsidRPr="00A56895">
              <w:rPr>
                <w:rFonts w:hint="eastAsia"/>
                <w:color w:val="000000"/>
              </w:rPr>
              <w:t>虚拟仿真和</w:t>
            </w:r>
            <w:r w:rsidRPr="00A56895">
              <w:rPr>
                <w:rFonts w:hint="eastAsia"/>
                <w:color w:val="000000"/>
              </w:rPr>
              <w:t>PBL</w:t>
            </w:r>
            <w:r w:rsidRPr="00A56895">
              <w:rPr>
                <w:rFonts w:hint="eastAsia"/>
                <w:color w:val="000000"/>
              </w:rPr>
              <w:t>结合的《细胞生物学》教学模式的构建</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王星</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2023XJQN14</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E7584C" w:rsidP="00A56895">
            <w:pPr>
              <w:rPr>
                <w:color w:val="000000"/>
              </w:rPr>
            </w:pPr>
            <w:r w:rsidRPr="00A56895">
              <w:rPr>
                <w:rFonts w:hint="eastAsia"/>
                <w:color w:val="000000"/>
              </w:rPr>
              <w:t>“线上</w:t>
            </w:r>
            <w:r w:rsidRPr="00A56895">
              <w:rPr>
                <w:rFonts w:hint="eastAsia"/>
                <w:color w:val="000000"/>
              </w:rPr>
              <w:t>+</w:t>
            </w:r>
            <w:r w:rsidRPr="00A56895">
              <w:rPr>
                <w:rFonts w:hint="eastAsia"/>
                <w:color w:val="000000"/>
              </w:rPr>
              <w:t>线下”混合式教学法在《新药分子设计与研发概论》课程中的探索和实践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proofErr w:type="gramStart"/>
            <w:r w:rsidRPr="00A56895">
              <w:rPr>
                <w:rFonts w:hint="eastAsia"/>
                <w:color w:val="000000"/>
              </w:rPr>
              <w:t>徐盛涛</w:t>
            </w:r>
            <w:proofErr w:type="gramEnd"/>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2023XJQN15</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E7584C" w:rsidP="00A56895">
            <w:pPr>
              <w:jc w:val="left"/>
              <w:rPr>
                <w:color w:val="000000"/>
              </w:rPr>
            </w:pPr>
            <w:r w:rsidRPr="00A56895">
              <w:rPr>
                <w:rFonts w:hint="eastAsia"/>
                <w:color w:val="000000"/>
              </w:rPr>
              <w:t>虚拟仿真与实践相结合的药物代谢动力学综合设计性实验课程改革</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杨捍宇</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2023XJQN16</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E7584C" w:rsidP="00A56895">
            <w:pPr>
              <w:widowControl/>
              <w:jc w:val="left"/>
              <w:rPr>
                <w:color w:val="000000"/>
              </w:rPr>
            </w:pPr>
            <w:r w:rsidRPr="00A56895">
              <w:rPr>
                <w:rFonts w:hint="eastAsia"/>
                <w:color w:val="000000"/>
              </w:rPr>
              <w:t>将人工智能辅助药物设计的前沿技术融入《计算机辅助药物设计》教学中的实践</w:t>
            </w:r>
            <w:r w:rsidRPr="00A56895">
              <w:rPr>
                <w:rFonts w:hint="eastAsia"/>
                <w:color w:val="000000"/>
              </w:rPr>
              <w:t xml:space="preserve"> </w:t>
            </w:r>
            <w:r w:rsidRPr="00A56895">
              <w:rPr>
                <w:rFonts w:hint="eastAsia"/>
                <w:color w:val="000000"/>
              </w:rPr>
              <w:t>探索</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95310D">
            <w:pPr>
              <w:widowControl/>
              <w:jc w:val="center"/>
              <w:rPr>
                <w:color w:val="000000"/>
              </w:rPr>
            </w:pPr>
            <w:r w:rsidRPr="00A56895">
              <w:rPr>
                <w:rFonts w:hint="eastAsia"/>
                <w:color w:val="000000"/>
              </w:rPr>
              <w:t>邹毅</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2023XJQN17</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E7584C" w:rsidP="00A56895">
            <w:pPr>
              <w:jc w:val="left"/>
              <w:rPr>
                <w:color w:val="000000"/>
              </w:rPr>
            </w:pPr>
            <w:r w:rsidRPr="00A56895">
              <w:rPr>
                <w:rFonts w:hint="eastAsia"/>
                <w:color w:val="000000"/>
              </w:rPr>
              <w:t>《生物药剂学与药物动力学》理论课教学新方式的改革探索</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95310D">
            <w:pPr>
              <w:widowControl/>
              <w:jc w:val="center"/>
              <w:rPr>
                <w:color w:val="000000"/>
              </w:rPr>
            </w:pPr>
            <w:proofErr w:type="gramStart"/>
            <w:r w:rsidRPr="00A56895">
              <w:rPr>
                <w:rFonts w:hint="eastAsia"/>
                <w:color w:val="000000"/>
              </w:rPr>
              <w:t>姜雷</w:t>
            </w:r>
            <w:proofErr w:type="gramEnd"/>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院部资助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2023XJQN18</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E7584C" w:rsidP="00A56895">
            <w:pPr>
              <w:jc w:val="left"/>
              <w:rPr>
                <w:color w:val="000000"/>
              </w:rPr>
            </w:pPr>
            <w:r w:rsidRPr="00A56895">
              <w:rPr>
                <w:rFonts w:hint="eastAsia"/>
                <w:color w:val="000000"/>
              </w:rPr>
              <w:t>药物合成反应教学科研一体化课程模式的探索与实践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丁振华</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院部资助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lastRenderedPageBreak/>
              <w:t>2023XJQN19</w:t>
            </w:r>
          </w:p>
        </w:tc>
        <w:tc>
          <w:tcPr>
            <w:tcW w:w="3642" w:type="dxa"/>
            <w:tcBorders>
              <w:top w:val="single" w:sz="4" w:space="0" w:color="auto"/>
              <w:left w:val="nil"/>
              <w:bottom w:val="single" w:sz="4" w:space="0" w:color="auto"/>
              <w:right w:val="single" w:sz="4" w:space="0" w:color="auto"/>
            </w:tcBorders>
            <w:shd w:val="clear" w:color="auto" w:fill="auto"/>
          </w:tcPr>
          <w:p w:rsidR="00E7584C" w:rsidRPr="00A56895" w:rsidRDefault="00E7584C" w:rsidP="00A56895">
            <w:pPr>
              <w:jc w:val="left"/>
              <w:rPr>
                <w:color w:val="000000"/>
              </w:rPr>
            </w:pPr>
            <w:r w:rsidRPr="00A56895">
              <w:rPr>
                <w:rFonts w:hint="eastAsia"/>
                <w:color w:val="000000"/>
              </w:rPr>
              <w:t>药学交叉学科研究性课程开发与实践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牛淼淼</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A56895" w:rsidRDefault="00E7584C" w:rsidP="00726AEE">
            <w:pPr>
              <w:jc w:val="center"/>
              <w:rPr>
                <w:color w:val="000000"/>
              </w:rPr>
            </w:pPr>
            <w:r w:rsidRPr="00A56895">
              <w:rPr>
                <w:rFonts w:hint="eastAsia"/>
                <w:color w:val="000000"/>
              </w:rPr>
              <w:t>药学院</w:t>
            </w:r>
          </w:p>
        </w:tc>
        <w:tc>
          <w:tcPr>
            <w:tcW w:w="1239" w:type="dxa"/>
            <w:tcBorders>
              <w:top w:val="single" w:sz="4" w:space="0" w:color="auto"/>
              <w:left w:val="nil"/>
              <w:bottom w:val="single" w:sz="4" w:space="0" w:color="auto"/>
              <w:right w:val="single" w:sz="4" w:space="0" w:color="auto"/>
            </w:tcBorders>
            <w:vAlign w:val="center"/>
          </w:tcPr>
          <w:p w:rsidR="00E7584C" w:rsidRPr="00A56895" w:rsidRDefault="00E7584C" w:rsidP="00726AEE">
            <w:pPr>
              <w:jc w:val="center"/>
              <w:rPr>
                <w:color w:val="000000"/>
              </w:rPr>
            </w:pPr>
            <w:r w:rsidRPr="00A56895">
              <w:rPr>
                <w:color w:val="000000"/>
              </w:rPr>
              <w:t>院部资助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2023XJQN20</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0C470F" w:rsidRDefault="00E7584C" w:rsidP="000C470F">
            <w:pPr>
              <w:widowControl/>
              <w:jc w:val="left"/>
              <w:textAlignment w:val="center"/>
              <w:rPr>
                <w:color w:val="000000"/>
              </w:rPr>
            </w:pPr>
            <w:r w:rsidRPr="000C470F">
              <w:rPr>
                <w:rFonts w:hint="eastAsia"/>
                <w:color w:val="000000"/>
              </w:rPr>
              <w:t>生化药物热点前沿在《生化药物》课程中的深度融合实践研究</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0C470F" w:rsidRDefault="00E7584C" w:rsidP="00726AEE">
            <w:pPr>
              <w:jc w:val="center"/>
              <w:rPr>
                <w:color w:val="000000"/>
              </w:rPr>
            </w:pPr>
            <w:r w:rsidRPr="000C470F">
              <w:rPr>
                <w:rFonts w:hint="eastAsia"/>
                <w:color w:val="000000"/>
              </w:rPr>
              <w:t>潘怡</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0C470F" w:rsidRDefault="00E7584C" w:rsidP="00726AEE">
            <w:pPr>
              <w:jc w:val="center"/>
              <w:rPr>
                <w:color w:val="000000"/>
              </w:rPr>
            </w:pPr>
            <w:r w:rsidRPr="000C470F">
              <w:rPr>
                <w:rFonts w:hint="eastAsia"/>
                <w:color w:val="000000"/>
              </w:rPr>
              <w:t>生命科学与技术学院</w:t>
            </w:r>
          </w:p>
        </w:tc>
        <w:tc>
          <w:tcPr>
            <w:tcW w:w="1239" w:type="dxa"/>
            <w:tcBorders>
              <w:top w:val="single" w:sz="4" w:space="0" w:color="auto"/>
              <w:left w:val="nil"/>
              <w:bottom w:val="single" w:sz="4" w:space="0" w:color="auto"/>
              <w:right w:val="single" w:sz="4" w:space="0" w:color="auto"/>
            </w:tcBorders>
            <w:vAlign w:val="center"/>
          </w:tcPr>
          <w:p w:rsidR="00E7584C" w:rsidRPr="000C470F" w:rsidRDefault="00E7584C" w:rsidP="00726AEE">
            <w:pPr>
              <w:jc w:val="center"/>
              <w:rPr>
                <w:color w:val="000000"/>
              </w:rPr>
            </w:pPr>
            <w:r w:rsidRPr="000C470F">
              <w:rPr>
                <w:color w:val="000000"/>
              </w:rPr>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2023XJQN21</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0C470F" w:rsidRDefault="00E7584C" w:rsidP="000C470F">
            <w:pPr>
              <w:widowControl/>
              <w:jc w:val="left"/>
              <w:textAlignment w:val="center"/>
              <w:rPr>
                <w:color w:val="000000"/>
              </w:rPr>
            </w:pPr>
            <w:r w:rsidRPr="000C470F">
              <w:rPr>
                <w:rFonts w:hint="eastAsia"/>
                <w:color w:val="000000"/>
              </w:rPr>
              <w:t>探究细胞生物学中如何</w:t>
            </w:r>
            <w:proofErr w:type="gramStart"/>
            <w:r w:rsidRPr="000C470F">
              <w:rPr>
                <w:rFonts w:hint="eastAsia"/>
                <w:color w:val="000000"/>
              </w:rPr>
              <w:t>融入思政元素</w:t>
            </w:r>
            <w:proofErr w:type="gramEnd"/>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0C470F" w:rsidRDefault="00E7584C" w:rsidP="00726AEE">
            <w:pPr>
              <w:jc w:val="center"/>
              <w:rPr>
                <w:color w:val="000000"/>
              </w:rPr>
            </w:pPr>
            <w:r w:rsidRPr="000C470F">
              <w:rPr>
                <w:rFonts w:hint="eastAsia"/>
                <w:color w:val="000000"/>
              </w:rPr>
              <w:t>朱娟娟</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0C470F" w:rsidRDefault="00E7584C" w:rsidP="00726AEE">
            <w:pPr>
              <w:jc w:val="center"/>
              <w:rPr>
                <w:color w:val="000000"/>
              </w:rPr>
            </w:pPr>
            <w:r w:rsidRPr="000C470F">
              <w:rPr>
                <w:rFonts w:hint="eastAsia"/>
                <w:color w:val="000000"/>
              </w:rPr>
              <w:t>生命科学与技术学院</w:t>
            </w:r>
          </w:p>
        </w:tc>
        <w:tc>
          <w:tcPr>
            <w:tcW w:w="1239" w:type="dxa"/>
            <w:tcBorders>
              <w:top w:val="single" w:sz="4" w:space="0" w:color="auto"/>
              <w:left w:val="nil"/>
              <w:bottom w:val="single" w:sz="4" w:space="0" w:color="auto"/>
              <w:right w:val="single" w:sz="4" w:space="0" w:color="auto"/>
            </w:tcBorders>
            <w:vAlign w:val="center"/>
          </w:tcPr>
          <w:p w:rsidR="00E7584C" w:rsidRPr="000C470F" w:rsidRDefault="00E7584C" w:rsidP="00726AEE">
            <w:pPr>
              <w:jc w:val="center"/>
              <w:rPr>
                <w:color w:val="000000"/>
              </w:rPr>
            </w:pPr>
            <w:r w:rsidRPr="000C470F">
              <w:rPr>
                <w:color w:val="000000"/>
              </w:rPr>
              <w:t>学校资助</w:t>
            </w:r>
          </w:p>
        </w:tc>
      </w:tr>
      <w:tr w:rsidR="00E7584C" w:rsidRPr="00771AFF"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2023XJQN22</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0C470F" w:rsidRDefault="00E7584C" w:rsidP="000C470F">
            <w:pPr>
              <w:widowControl/>
              <w:jc w:val="left"/>
              <w:textAlignment w:val="center"/>
              <w:rPr>
                <w:color w:val="000000"/>
              </w:rPr>
            </w:pPr>
            <w:r w:rsidRPr="000C470F">
              <w:rPr>
                <w:rFonts w:hint="eastAsia"/>
                <w:color w:val="000000"/>
              </w:rPr>
              <w:t>药学研讨课与劳育教育融合的探索性研究与实践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0C470F" w:rsidRDefault="00E7584C" w:rsidP="00726AEE">
            <w:pPr>
              <w:jc w:val="center"/>
              <w:rPr>
                <w:color w:val="000000"/>
              </w:rPr>
            </w:pPr>
            <w:r w:rsidRPr="000C470F">
              <w:rPr>
                <w:rFonts w:hint="eastAsia"/>
                <w:color w:val="000000"/>
              </w:rPr>
              <w:t>薛建鹏</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Pr="000C470F" w:rsidRDefault="00E7584C" w:rsidP="00726AEE">
            <w:pPr>
              <w:jc w:val="center"/>
              <w:rPr>
                <w:color w:val="000000"/>
              </w:rPr>
            </w:pPr>
            <w:r w:rsidRPr="000C470F">
              <w:rPr>
                <w:rFonts w:hint="eastAsia"/>
                <w:color w:val="000000"/>
              </w:rPr>
              <w:t>生命科学与技术学院</w:t>
            </w:r>
          </w:p>
        </w:tc>
        <w:tc>
          <w:tcPr>
            <w:tcW w:w="1239" w:type="dxa"/>
            <w:tcBorders>
              <w:top w:val="single" w:sz="4" w:space="0" w:color="auto"/>
              <w:left w:val="nil"/>
              <w:bottom w:val="single" w:sz="4" w:space="0" w:color="auto"/>
              <w:right w:val="single" w:sz="4" w:space="0" w:color="auto"/>
            </w:tcBorders>
            <w:vAlign w:val="center"/>
          </w:tcPr>
          <w:p w:rsidR="00E7584C" w:rsidRPr="000C470F" w:rsidRDefault="00E7584C" w:rsidP="00726AEE">
            <w:pPr>
              <w:jc w:val="center"/>
              <w:rPr>
                <w:color w:val="000000"/>
              </w:rPr>
            </w:pPr>
            <w:r w:rsidRPr="00A56895">
              <w:rPr>
                <w:color w:val="000000"/>
              </w:rPr>
              <w:t>院部资助</w:t>
            </w:r>
          </w:p>
        </w:tc>
      </w:tr>
      <w:tr w:rsidR="00E7584C" w:rsidRPr="00727218"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2023XJQN23</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8C5D32">
            <w:pPr>
              <w:jc w:val="left"/>
            </w:pPr>
            <w:r w:rsidRPr="00A247A2">
              <w:rPr>
                <w:rFonts w:hint="eastAsia"/>
              </w:rPr>
              <w:t>模拟药房实训</w:t>
            </w:r>
            <w:r w:rsidR="0095310D">
              <w:rPr>
                <w:rFonts w:hint="eastAsia"/>
              </w:rPr>
              <w:t>OSCE</w:t>
            </w:r>
            <w:r w:rsidRPr="00A247A2">
              <w:rPr>
                <w:rFonts w:hint="eastAsia"/>
              </w:rPr>
              <w:t>考核体系的建立与应</w:t>
            </w:r>
            <w:r w:rsidRPr="00A247A2">
              <w:rPr>
                <w:rFonts w:hint="eastAsia"/>
              </w:rPr>
              <w:t xml:space="preserve"> </w:t>
            </w:r>
            <w:r w:rsidRPr="00A247A2">
              <w:rPr>
                <w:rFonts w:hint="eastAsia"/>
              </w:rPr>
              <w:t>用</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李涵</w:t>
            </w:r>
            <w:proofErr w:type="gramStart"/>
            <w:r w:rsidRPr="00A247A2">
              <w:rPr>
                <w:rFonts w:hint="eastAsia"/>
              </w:rPr>
              <w:t>涵</w:t>
            </w:r>
            <w:proofErr w:type="gramEnd"/>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A247A2">
              <w:rPr>
                <w:rFonts w:hint="eastAsia"/>
              </w:rPr>
              <w:t>基础医学与临床药学学院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A01A94">
              <w:t>学校资助</w:t>
            </w:r>
          </w:p>
        </w:tc>
      </w:tr>
      <w:tr w:rsidR="00E7584C" w:rsidRPr="00727218"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2023XJQN24</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8C5D32">
            <w:pPr>
              <w:jc w:val="left"/>
            </w:pPr>
            <w:r w:rsidRPr="00A247A2">
              <w:rPr>
                <w:rFonts w:hint="eastAsia"/>
              </w:rPr>
              <w:t>嵌入</w:t>
            </w:r>
            <w:r w:rsidRPr="00A247A2">
              <w:rPr>
                <w:rFonts w:hint="eastAsia"/>
              </w:rPr>
              <w:t xml:space="preserve">IPEC </w:t>
            </w:r>
            <w:r w:rsidRPr="00A247A2">
              <w:rPr>
                <w:rFonts w:hint="eastAsia"/>
              </w:rPr>
              <w:t>核心理念的实践课程对提升临</w:t>
            </w:r>
            <w:r w:rsidRPr="00A247A2">
              <w:rPr>
                <w:rFonts w:hint="eastAsia"/>
              </w:rPr>
              <w:t xml:space="preserve"> </w:t>
            </w:r>
            <w:r w:rsidRPr="00A247A2">
              <w:rPr>
                <w:rFonts w:hint="eastAsia"/>
              </w:rPr>
              <w:t>床药学学生跨学科合作能力的探索研究</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张蔚</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A247A2">
              <w:rPr>
                <w:rFonts w:hint="eastAsia"/>
              </w:rPr>
              <w:t>基础医学与临床药学学院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A01A94">
              <w:t>学校资助</w:t>
            </w:r>
          </w:p>
        </w:tc>
      </w:tr>
      <w:tr w:rsidR="00E7584C" w:rsidRPr="00727218"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2023XJQN25</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8C5D32">
            <w:pPr>
              <w:jc w:val="left"/>
            </w:pPr>
            <w:r w:rsidRPr="00A247A2">
              <w:rPr>
                <w:rFonts w:hint="eastAsia"/>
              </w:rPr>
              <w:t>翻转课堂联合</w:t>
            </w:r>
            <w:r w:rsidR="0095310D">
              <w:rPr>
                <w:rFonts w:hint="eastAsia"/>
              </w:rPr>
              <w:t>PBL/CBL</w:t>
            </w:r>
            <w:r w:rsidRPr="00A247A2">
              <w:rPr>
                <w:rFonts w:hint="eastAsia"/>
              </w:rPr>
              <w:t>教学法在英文临</w:t>
            </w:r>
            <w:r w:rsidRPr="00A247A2">
              <w:rPr>
                <w:rFonts w:hint="eastAsia"/>
              </w:rPr>
              <w:t xml:space="preserve"> </w:t>
            </w:r>
            <w:r w:rsidRPr="00A247A2">
              <w:rPr>
                <w:rFonts w:hint="eastAsia"/>
              </w:rPr>
              <w:t>床药学专业教学中的应用研究</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裴毓瑶</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A247A2">
              <w:rPr>
                <w:rFonts w:hint="eastAsia"/>
              </w:rPr>
              <w:t>基础医学与临床药学学院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A01A94">
              <w:t>学校资助</w:t>
            </w:r>
          </w:p>
        </w:tc>
      </w:tr>
      <w:tr w:rsidR="00E7584C" w:rsidRPr="00727218" w:rsidTr="00726AEE">
        <w:trPr>
          <w:trHeight w:val="274"/>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2023XJQN26</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8C5D32">
            <w:pPr>
              <w:jc w:val="left"/>
            </w:pPr>
            <w:r w:rsidRPr="00A247A2">
              <w:rPr>
                <w:rFonts w:hint="eastAsia"/>
              </w:rPr>
              <w:t>临床药学专业医院实习手册的修订</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726AEE">
            <w:pPr>
              <w:jc w:val="center"/>
            </w:pPr>
            <w:proofErr w:type="gramStart"/>
            <w:r w:rsidRPr="00A247A2">
              <w:rPr>
                <w:rFonts w:hint="eastAsia"/>
              </w:rPr>
              <w:t>乔晨</w:t>
            </w:r>
            <w:proofErr w:type="gramEnd"/>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A247A2">
              <w:rPr>
                <w:rFonts w:hint="eastAsia"/>
              </w:rPr>
              <w:t>基础医学与临床药学学院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A01A94">
              <w:t>学校资助</w:t>
            </w:r>
          </w:p>
        </w:tc>
      </w:tr>
      <w:tr w:rsidR="00E7584C" w:rsidRPr="00727218"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2023XJQN27</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8C5D32">
            <w:pPr>
              <w:jc w:val="left"/>
            </w:pPr>
            <w:r w:rsidRPr="00A247A2">
              <w:rPr>
                <w:rFonts w:hint="eastAsia"/>
              </w:rPr>
              <w:t>“以虚补实”完善“</w:t>
            </w:r>
            <w:r w:rsidRPr="00A247A2">
              <w:rPr>
                <w:rFonts w:hint="eastAsia"/>
              </w:rPr>
              <w:t>Being a Biomolecular Scientist 2:Physiologist</w:t>
            </w:r>
            <w:r w:rsidRPr="00A247A2">
              <w:rPr>
                <w:rFonts w:hint="eastAsia"/>
              </w:rPr>
              <w:t>”实验课程教学</w:t>
            </w:r>
            <w:r w:rsidRPr="00A247A2">
              <w:rPr>
                <w:rFonts w:hint="eastAsia"/>
              </w:rPr>
              <w:t xml:space="preserve"> -</w:t>
            </w:r>
            <w:r w:rsidRPr="00A247A2">
              <w:rPr>
                <w:rFonts w:hint="eastAsia"/>
              </w:rPr>
              <w:t>基于智慧课堂互动系统的教学改革实践</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王晓萍</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A247A2">
              <w:rPr>
                <w:rFonts w:hint="eastAsia"/>
              </w:rPr>
              <w:t>基础医学与临床药学学院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A01A94">
              <w:t>学校资助</w:t>
            </w:r>
          </w:p>
        </w:tc>
      </w:tr>
      <w:tr w:rsidR="00E7584C" w:rsidRPr="00727218" w:rsidTr="00726AEE">
        <w:trPr>
          <w:trHeight w:val="576"/>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2023XJQN28</w:t>
            </w:r>
          </w:p>
        </w:tc>
        <w:tc>
          <w:tcPr>
            <w:tcW w:w="3642"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8C5D32">
            <w:pPr>
              <w:jc w:val="left"/>
            </w:pPr>
            <w:r w:rsidRPr="00A247A2">
              <w:rPr>
                <w:rFonts w:hint="eastAsia"/>
              </w:rPr>
              <w:t>人工智能临床药学</w:t>
            </w:r>
          </w:p>
        </w:tc>
        <w:tc>
          <w:tcPr>
            <w:tcW w:w="983" w:type="dxa"/>
            <w:tcBorders>
              <w:top w:val="single" w:sz="4" w:space="0" w:color="auto"/>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刘金峰</w:t>
            </w:r>
          </w:p>
        </w:tc>
        <w:tc>
          <w:tcPr>
            <w:tcW w:w="1541" w:type="dxa"/>
            <w:tcBorders>
              <w:top w:val="single" w:sz="4" w:space="0" w:color="auto"/>
              <w:left w:val="nil"/>
              <w:bottom w:val="single" w:sz="4" w:space="0" w:color="auto"/>
              <w:right w:val="single" w:sz="4" w:space="0" w:color="auto"/>
            </w:tcBorders>
            <w:shd w:val="clear" w:color="auto" w:fill="auto"/>
            <w:vAlign w:val="center"/>
          </w:tcPr>
          <w:p w:rsidR="00E7584C" w:rsidRDefault="00E7584C" w:rsidP="00726AEE">
            <w:pPr>
              <w:jc w:val="center"/>
            </w:pPr>
            <w:r w:rsidRPr="00A247A2">
              <w:rPr>
                <w:rFonts w:hint="eastAsia"/>
              </w:rPr>
              <w:t>基础医学与临床药学学院</w:t>
            </w:r>
          </w:p>
        </w:tc>
        <w:tc>
          <w:tcPr>
            <w:tcW w:w="1239" w:type="dxa"/>
            <w:tcBorders>
              <w:top w:val="single" w:sz="4" w:space="0" w:color="auto"/>
              <w:left w:val="nil"/>
              <w:bottom w:val="single" w:sz="4" w:space="0" w:color="auto"/>
              <w:right w:val="single" w:sz="4" w:space="0" w:color="auto"/>
            </w:tcBorders>
            <w:vAlign w:val="center"/>
          </w:tcPr>
          <w:p w:rsidR="00E7584C" w:rsidRDefault="00E7584C" w:rsidP="00726AEE">
            <w:pPr>
              <w:jc w:val="center"/>
            </w:pPr>
            <w:r w:rsidRPr="00A01A94">
              <w:t>学校资助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2023XJQN29</w:t>
            </w:r>
          </w:p>
        </w:tc>
        <w:tc>
          <w:tcPr>
            <w:tcW w:w="3642" w:type="dxa"/>
            <w:tcBorders>
              <w:top w:val="nil"/>
              <w:left w:val="nil"/>
              <w:bottom w:val="single" w:sz="4" w:space="0" w:color="auto"/>
              <w:right w:val="single" w:sz="4" w:space="0" w:color="auto"/>
            </w:tcBorders>
            <w:shd w:val="clear" w:color="auto" w:fill="auto"/>
            <w:vAlign w:val="center"/>
          </w:tcPr>
          <w:p w:rsidR="00E7584C" w:rsidRPr="00A247A2" w:rsidRDefault="00E7584C" w:rsidP="008C5D32">
            <w:pPr>
              <w:jc w:val="left"/>
            </w:pPr>
            <w:r w:rsidRPr="00A247A2">
              <w:rPr>
                <w:rFonts w:hint="eastAsia"/>
              </w:rPr>
              <w:t>基于“新医科”建设探索生理药理</w:t>
            </w:r>
            <w:r w:rsidRPr="00A247A2">
              <w:rPr>
                <w:rFonts w:hint="eastAsia"/>
              </w:rPr>
              <w:t xml:space="preserve"> </w:t>
            </w:r>
            <w:r w:rsidRPr="00A247A2">
              <w:rPr>
                <w:rFonts w:hint="eastAsia"/>
              </w:rPr>
              <w:t>在课堂内外的教学优化方案</w:t>
            </w:r>
          </w:p>
        </w:tc>
        <w:tc>
          <w:tcPr>
            <w:tcW w:w="983" w:type="dxa"/>
            <w:tcBorders>
              <w:top w:val="nil"/>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徐翀</w:t>
            </w:r>
          </w:p>
        </w:tc>
        <w:tc>
          <w:tcPr>
            <w:tcW w:w="1541" w:type="dxa"/>
            <w:tcBorders>
              <w:top w:val="nil"/>
              <w:left w:val="nil"/>
              <w:bottom w:val="single" w:sz="4" w:space="0" w:color="auto"/>
              <w:right w:val="single" w:sz="4" w:space="0" w:color="auto"/>
            </w:tcBorders>
            <w:shd w:val="clear" w:color="auto" w:fill="auto"/>
            <w:vAlign w:val="center"/>
          </w:tcPr>
          <w:p w:rsidR="00E7584C" w:rsidRDefault="00E7584C" w:rsidP="00726AEE">
            <w:pPr>
              <w:jc w:val="center"/>
            </w:pPr>
            <w:r w:rsidRPr="00A247A2">
              <w:rPr>
                <w:rFonts w:hint="eastAsia"/>
              </w:rPr>
              <w:t>基础医学与临床药学学院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C04600">
              <w:t>院部资助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2023XJQN30</w:t>
            </w:r>
          </w:p>
        </w:tc>
        <w:tc>
          <w:tcPr>
            <w:tcW w:w="3642" w:type="dxa"/>
            <w:tcBorders>
              <w:top w:val="nil"/>
              <w:left w:val="nil"/>
              <w:bottom w:val="single" w:sz="4" w:space="0" w:color="auto"/>
              <w:right w:val="single" w:sz="4" w:space="0" w:color="auto"/>
            </w:tcBorders>
            <w:shd w:val="clear" w:color="auto" w:fill="auto"/>
            <w:vAlign w:val="center"/>
          </w:tcPr>
          <w:p w:rsidR="00E7584C" w:rsidRPr="00A247A2" w:rsidRDefault="00E7584C" w:rsidP="008C5D32">
            <w:pPr>
              <w:jc w:val="left"/>
            </w:pPr>
            <w:r w:rsidRPr="00A247A2">
              <w:rPr>
                <w:rFonts w:hint="eastAsia"/>
              </w:rPr>
              <w:t>基于学生主体化的人体解剖生理学实验教学内容和方法改革研究</w:t>
            </w:r>
          </w:p>
        </w:tc>
        <w:tc>
          <w:tcPr>
            <w:tcW w:w="983" w:type="dxa"/>
            <w:tcBorders>
              <w:top w:val="nil"/>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李慧</w:t>
            </w:r>
          </w:p>
        </w:tc>
        <w:tc>
          <w:tcPr>
            <w:tcW w:w="1541" w:type="dxa"/>
            <w:tcBorders>
              <w:top w:val="nil"/>
              <w:left w:val="nil"/>
              <w:bottom w:val="single" w:sz="4" w:space="0" w:color="auto"/>
              <w:right w:val="single" w:sz="4" w:space="0" w:color="auto"/>
            </w:tcBorders>
            <w:shd w:val="clear" w:color="auto" w:fill="auto"/>
            <w:vAlign w:val="center"/>
          </w:tcPr>
          <w:p w:rsidR="00E7584C" w:rsidRDefault="00E7584C" w:rsidP="00726AEE">
            <w:pPr>
              <w:jc w:val="center"/>
            </w:pPr>
            <w:r w:rsidRPr="00A247A2">
              <w:rPr>
                <w:rFonts w:hint="eastAsia"/>
              </w:rPr>
              <w:t>基础医学与临床药学学院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C04600">
              <w:t>院部资助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2023XJQN31</w:t>
            </w:r>
          </w:p>
        </w:tc>
        <w:tc>
          <w:tcPr>
            <w:tcW w:w="3642" w:type="dxa"/>
            <w:tcBorders>
              <w:top w:val="nil"/>
              <w:left w:val="nil"/>
              <w:bottom w:val="single" w:sz="4" w:space="0" w:color="auto"/>
              <w:right w:val="single" w:sz="4" w:space="0" w:color="auto"/>
            </w:tcBorders>
            <w:shd w:val="clear" w:color="auto" w:fill="auto"/>
            <w:vAlign w:val="center"/>
          </w:tcPr>
          <w:p w:rsidR="00E7584C" w:rsidRPr="00A247A2" w:rsidRDefault="00E7584C" w:rsidP="008C5D32">
            <w:pPr>
              <w:jc w:val="left"/>
            </w:pPr>
            <w:r w:rsidRPr="00A247A2">
              <w:rPr>
                <w:rFonts w:hint="eastAsia"/>
              </w:rPr>
              <w:t xml:space="preserve">Journal Club </w:t>
            </w:r>
            <w:r w:rsidRPr="00A247A2">
              <w:rPr>
                <w:rFonts w:hint="eastAsia"/>
              </w:rPr>
              <w:t>教学法在</w:t>
            </w:r>
            <w:r w:rsidRPr="00A247A2">
              <w:rPr>
                <w:rFonts w:hint="eastAsia"/>
              </w:rPr>
              <w:t xml:space="preserve"> Evidence Based Medicine </w:t>
            </w:r>
            <w:r w:rsidRPr="00A247A2">
              <w:rPr>
                <w:rFonts w:hint="eastAsia"/>
              </w:rPr>
              <w:t>课程中的应用研究</w:t>
            </w:r>
          </w:p>
        </w:tc>
        <w:tc>
          <w:tcPr>
            <w:tcW w:w="983" w:type="dxa"/>
            <w:tcBorders>
              <w:top w:val="nil"/>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徐彤彤</w:t>
            </w:r>
          </w:p>
        </w:tc>
        <w:tc>
          <w:tcPr>
            <w:tcW w:w="1541" w:type="dxa"/>
            <w:tcBorders>
              <w:top w:val="nil"/>
              <w:left w:val="nil"/>
              <w:bottom w:val="single" w:sz="4" w:space="0" w:color="auto"/>
              <w:right w:val="single" w:sz="4" w:space="0" w:color="auto"/>
            </w:tcBorders>
            <w:shd w:val="clear" w:color="auto" w:fill="auto"/>
            <w:vAlign w:val="center"/>
          </w:tcPr>
          <w:p w:rsidR="00E7584C" w:rsidRDefault="00E7584C" w:rsidP="00726AEE">
            <w:pPr>
              <w:jc w:val="center"/>
            </w:pPr>
            <w:r w:rsidRPr="00A247A2">
              <w:rPr>
                <w:rFonts w:hint="eastAsia"/>
              </w:rPr>
              <w:t>基础医学与临床药学学院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C04600">
              <w:t>院部资助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2023XJQN32</w:t>
            </w:r>
          </w:p>
        </w:tc>
        <w:tc>
          <w:tcPr>
            <w:tcW w:w="3642" w:type="dxa"/>
            <w:tcBorders>
              <w:top w:val="nil"/>
              <w:left w:val="nil"/>
              <w:bottom w:val="single" w:sz="4" w:space="0" w:color="auto"/>
              <w:right w:val="single" w:sz="4" w:space="0" w:color="auto"/>
            </w:tcBorders>
            <w:shd w:val="clear" w:color="auto" w:fill="auto"/>
            <w:vAlign w:val="center"/>
          </w:tcPr>
          <w:p w:rsidR="00E7584C" w:rsidRPr="000D6CD5" w:rsidRDefault="00E7584C" w:rsidP="008C5D32">
            <w:pPr>
              <w:widowControl/>
              <w:jc w:val="left"/>
              <w:textAlignment w:val="top"/>
            </w:pPr>
            <w:r w:rsidRPr="000D6CD5">
              <w:rPr>
                <w:rFonts w:hint="eastAsia"/>
              </w:rPr>
              <w:t>《化工原理》双语课程教学实践研究</w:t>
            </w:r>
          </w:p>
        </w:tc>
        <w:tc>
          <w:tcPr>
            <w:tcW w:w="983"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r w:rsidRPr="000D6CD5">
              <w:rPr>
                <w:rFonts w:hint="eastAsia"/>
              </w:rPr>
              <w:t>董斌</w:t>
            </w:r>
          </w:p>
        </w:tc>
        <w:tc>
          <w:tcPr>
            <w:tcW w:w="1541"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jc w:val="center"/>
            </w:pPr>
            <w:r w:rsidRPr="000D6CD5">
              <w:rPr>
                <w:rFonts w:hint="eastAsia"/>
              </w:rPr>
              <w:t>工学院</w:t>
            </w:r>
          </w:p>
        </w:tc>
        <w:tc>
          <w:tcPr>
            <w:tcW w:w="1239" w:type="dxa"/>
            <w:tcBorders>
              <w:top w:val="nil"/>
              <w:left w:val="nil"/>
              <w:bottom w:val="single" w:sz="4" w:space="0" w:color="auto"/>
              <w:right w:val="single" w:sz="4" w:space="0" w:color="auto"/>
            </w:tcBorders>
            <w:vAlign w:val="center"/>
          </w:tcPr>
          <w:p w:rsidR="00E7584C" w:rsidRPr="000D6CD5" w:rsidRDefault="00E7584C" w:rsidP="00726AEE">
            <w:pPr>
              <w:jc w:val="center"/>
            </w:pPr>
            <w:r w:rsidRPr="000D6CD5">
              <w:rPr>
                <w:rFonts w:hint="eastAsia"/>
              </w:rPr>
              <w:t>学校资助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2023XJQN33</w:t>
            </w:r>
          </w:p>
        </w:tc>
        <w:tc>
          <w:tcPr>
            <w:tcW w:w="3642" w:type="dxa"/>
            <w:tcBorders>
              <w:top w:val="nil"/>
              <w:left w:val="nil"/>
              <w:bottom w:val="single" w:sz="4" w:space="0" w:color="auto"/>
              <w:right w:val="single" w:sz="4" w:space="0" w:color="auto"/>
            </w:tcBorders>
            <w:shd w:val="clear" w:color="auto" w:fill="auto"/>
            <w:vAlign w:val="center"/>
          </w:tcPr>
          <w:p w:rsidR="00E7584C" w:rsidRPr="000D6CD5" w:rsidRDefault="00E7584C" w:rsidP="008C5D32">
            <w:pPr>
              <w:widowControl/>
              <w:jc w:val="left"/>
              <w:textAlignment w:val="top"/>
            </w:pPr>
            <w:r w:rsidRPr="000D6CD5">
              <w:rPr>
                <w:rFonts w:hint="eastAsia"/>
              </w:rPr>
              <w:t>培养解决复杂问题能力的诊断试剂项目化教学方式探索</w:t>
            </w:r>
          </w:p>
        </w:tc>
        <w:tc>
          <w:tcPr>
            <w:tcW w:w="983"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r w:rsidRPr="000D6CD5">
              <w:rPr>
                <w:rFonts w:hint="eastAsia"/>
              </w:rPr>
              <w:t>刘云龙</w:t>
            </w:r>
          </w:p>
        </w:tc>
        <w:tc>
          <w:tcPr>
            <w:tcW w:w="1541"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jc w:val="center"/>
            </w:pPr>
            <w:r w:rsidRPr="000D6CD5">
              <w:rPr>
                <w:rFonts w:hint="eastAsia"/>
              </w:rPr>
              <w:t>工学院</w:t>
            </w:r>
          </w:p>
        </w:tc>
        <w:tc>
          <w:tcPr>
            <w:tcW w:w="1239" w:type="dxa"/>
            <w:tcBorders>
              <w:top w:val="nil"/>
              <w:left w:val="nil"/>
              <w:bottom w:val="single" w:sz="4" w:space="0" w:color="auto"/>
              <w:right w:val="single" w:sz="4" w:space="0" w:color="auto"/>
            </w:tcBorders>
            <w:vAlign w:val="center"/>
          </w:tcPr>
          <w:p w:rsidR="00E7584C" w:rsidRPr="000D6CD5" w:rsidRDefault="00E7584C" w:rsidP="00726AEE">
            <w:pPr>
              <w:jc w:val="center"/>
            </w:pPr>
            <w:r w:rsidRPr="000D6CD5">
              <w:rPr>
                <w:rFonts w:hint="eastAsia"/>
              </w:rPr>
              <w:t>学校资助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2023XJQN34</w:t>
            </w:r>
          </w:p>
        </w:tc>
        <w:tc>
          <w:tcPr>
            <w:tcW w:w="3642" w:type="dxa"/>
            <w:tcBorders>
              <w:top w:val="nil"/>
              <w:left w:val="nil"/>
              <w:bottom w:val="single" w:sz="4" w:space="0" w:color="auto"/>
              <w:right w:val="single" w:sz="4" w:space="0" w:color="auto"/>
            </w:tcBorders>
            <w:shd w:val="clear" w:color="auto" w:fill="auto"/>
            <w:vAlign w:val="center"/>
          </w:tcPr>
          <w:p w:rsidR="00E7584C" w:rsidRPr="000D6CD5" w:rsidRDefault="00E7584C" w:rsidP="008C5D32">
            <w:pPr>
              <w:widowControl/>
              <w:jc w:val="left"/>
              <w:textAlignment w:val="top"/>
            </w:pPr>
            <w:r w:rsidRPr="000D6CD5">
              <w:rPr>
                <w:rFonts w:hint="eastAsia"/>
              </w:rPr>
              <w:t>具有药学特色的案例教学法在《电子学与传感器技术》教学中的研究与实践</w:t>
            </w:r>
          </w:p>
        </w:tc>
        <w:tc>
          <w:tcPr>
            <w:tcW w:w="983"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proofErr w:type="gramStart"/>
            <w:r w:rsidRPr="000D6CD5">
              <w:rPr>
                <w:rFonts w:hint="eastAsia"/>
              </w:rPr>
              <w:t>仲启凤</w:t>
            </w:r>
            <w:proofErr w:type="gramEnd"/>
          </w:p>
        </w:tc>
        <w:tc>
          <w:tcPr>
            <w:tcW w:w="1541"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jc w:val="center"/>
            </w:pPr>
            <w:r w:rsidRPr="000D6CD5">
              <w:rPr>
                <w:rFonts w:hint="eastAsia"/>
              </w:rPr>
              <w:t>工学院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0D6CD5">
              <w:rPr>
                <w:rFonts w:hint="eastAsia"/>
              </w:rPr>
              <w:t>学校资助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2023XJQN35</w:t>
            </w:r>
          </w:p>
        </w:tc>
        <w:tc>
          <w:tcPr>
            <w:tcW w:w="3642" w:type="dxa"/>
            <w:tcBorders>
              <w:top w:val="nil"/>
              <w:left w:val="nil"/>
              <w:bottom w:val="single" w:sz="4" w:space="0" w:color="auto"/>
              <w:right w:val="single" w:sz="4" w:space="0" w:color="auto"/>
            </w:tcBorders>
            <w:shd w:val="clear" w:color="auto" w:fill="auto"/>
            <w:vAlign w:val="center"/>
          </w:tcPr>
          <w:p w:rsidR="00E7584C" w:rsidRPr="000D6CD5" w:rsidRDefault="00E7584C" w:rsidP="008C5D32">
            <w:pPr>
              <w:widowControl/>
              <w:jc w:val="left"/>
              <w:textAlignment w:val="top"/>
            </w:pPr>
            <w:r w:rsidRPr="000D6CD5">
              <w:rPr>
                <w:rFonts w:hint="eastAsia"/>
              </w:rPr>
              <w:t>思维导图教学法在环境科学专业课程中的应用探究</w:t>
            </w:r>
          </w:p>
        </w:tc>
        <w:tc>
          <w:tcPr>
            <w:tcW w:w="983"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r w:rsidRPr="000D6CD5">
              <w:rPr>
                <w:rFonts w:hint="eastAsia"/>
              </w:rPr>
              <w:t>杜琼</w:t>
            </w:r>
          </w:p>
        </w:tc>
        <w:tc>
          <w:tcPr>
            <w:tcW w:w="1541"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jc w:val="center"/>
            </w:pPr>
            <w:r w:rsidRPr="000D6CD5">
              <w:rPr>
                <w:rFonts w:hint="eastAsia"/>
              </w:rPr>
              <w:t>工学院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0D6CD5">
              <w:rPr>
                <w:rFonts w:hint="eastAsia"/>
              </w:rPr>
              <w:t>学校资助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2023XJQN36</w:t>
            </w:r>
          </w:p>
        </w:tc>
        <w:tc>
          <w:tcPr>
            <w:tcW w:w="3642" w:type="dxa"/>
            <w:tcBorders>
              <w:top w:val="nil"/>
              <w:left w:val="nil"/>
              <w:bottom w:val="single" w:sz="4" w:space="0" w:color="auto"/>
              <w:right w:val="single" w:sz="4" w:space="0" w:color="auto"/>
            </w:tcBorders>
            <w:shd w:val="clear" w:color="auto" w:fill="auto"/>
            <w:vAlign w:val="center"/>
          </w:tcPr>
          <w:p w:rsidR="00E7584C" w:rsidRPr="000D6CD5" w:rsidRDefault="00E7584C" w:rsidP="008C5D32">
            <w:pPr>
              <w:widowControl/>
              <w:jc w:val="left"/>
              <w:textAlignment w:val="top"/>
            </w:pPr>
            <w:r w:rsidRPr="000D6CD5">
              <w:rPr>
                <w:rFonts w:hint="eastAsia"/>
              </w:rPr>
              <w:t>《食品标准与法规》</w:t>
            </w:r>
            <w:proofErr w:type="gramStart"/>
            <w:r w:rsidRPr="000D6CD5">
              <w:rPr>
                <w:rFonts w:hint="eastAsia"/>
              </w:rPr>
              <w:t>课程思政示范</w:t>
            </w:r>
            <w:proofErr w:type="gramEnd"/>
            <w:r w:rsidRPr="000D6CD5">
              <w:rPr>
                <w:rFonts w:hint="eastAsia"/>
              </w:rPr>
              <w:t>课堂开发与育人效果提升研究与实践</w:t>
            </w:r>
          </w:p>
        </w:tc>
        <w:tc>
          <w:tcPr>
            <w:tcW w:w="983"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r w:rsidRPr="000D6CD5">
              <w:rPr>
                <w:rFonts w:hint="eastAsia"/>
              </w:rPr>
              <w:t>程抒</w:t>
            </w:r>
            <w:proofErr w:type="gramStart"/>
            <w:r w:rsidRPr="000D6CD5">
              <w:rPr>
                <w:rFonts w:hint="eastAsia"/>
              </w:rPr>
              <w:t>劼</w:t>
            </w:r>
            <w:proofErr w:type="gramEnd"/>
          </w:p>
        </w:tc>
        <w:tc>
          <w:tcPr>
            <w:tcW w:w="1541"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r w:rsidRPr="000D6CD5">
              <w:rPr>
                <w:rFonts w:hint="eastAsia"/>
              </w:rPr>
              <w:t>工学院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0D6CD5">
              <w:rPr>
                <w:rFonts w:hint="eastAsia"/>
              </w:rPr>
              <w:t>院部资助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2023XJQN37</w:t>
            </w:r>
          </w:p>
        </w:tc>
        <w:tc>
          <w:tcPr>
            <w:tcW w:w="3642" w:type="dxa"/>
            <w:tcBorders>
              <w:top w:val="nil"/>
              <w:left w:val="nil"/>
              <w:bottom w:val="single" w:sz="4" w:space="0" w:color="auto"/>
              <w:right w:val="single" w:sz="4" w:space="0" w:color="auto"/>
            </w:tcBorders>
            <w:shd w:val="clear" w:color="auto" w:fill="auto"/>
            <w:vAlign w:val="center"/>
          </w:tcPr>
          <w:p w:rsidR="00E7584C" w:rsidRPr="000D6CD5" w:rsidRDefault="00E7584C" w:rsidP="008C5D32">
            <w:pPr>
              <w:widowControl/>
              <w:jc w:val="left"/>
              <w:textAlignment w:val="top"/>
            </w:pPr>
            <w:r w:rsidRPr="000D6CD5">
              <w:rPr>
                <w:rFonts w:hint="eastAsia"/>
              </w:rPr>
              <w:t>基于</w:t>
            </w:r>
            <w:r w:rsidRPr="000D6CD5">
              <w:rPr>
                <w:rFonts w:hint="eastAsia"/>
              </w:rPr>
              <w:t>OBE</w:t>
            </w:r>
            <w:r w:rsidRPr="000D6CD5">
              <w:rPr>
                <w:rFonts w:hint="eastAsia"/>
              </w:rPr>
              <w:t>和</w:t>
            </w:r>
            <w:r w:rsidRPr="000D6CD5">
              <w:rPr>
                <w:rFonts w:hint="eastAsia"/>
              </w:rPr>
              <w:t>PBL</w:t>
            </w:r>
            <w:r w:rsidRPr="000D6CD5">
              <w:rPr>
                <w:rFonts w:hint="eastAsia"/>
              </w:rPr>
              <w:t>等理念的《保健食品工艺学》教学改革研究与应用</w:t>
            </w:r>
          </w:p>
        </w:tc>
        <w:tc>
          <w:tcPr>
            <w:tcW w:w="983"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r w:rsidRPr="000D6CD5">
              <w:rPr>
                <w:rFonts w:hint="eastAsia"/>
              </w:rPr>
              <w:t>袁彪</w:t>
            </w:r>
          </w:p>
        </w:tc>
        <w:tc>
          <w:tcPr>
            <w:tcW w:w="1541"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r w:rsidRPr="000D6CD5">
              <w:rPr>
                <w:rFonts w:hint="eastAsia"/>
              </w:rPr>
              <w:t>工学院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0D6CD5">
              <w:rPr>
                <w:rFonts w:hint="eastAsia"/>
              </w:rPr>
              <w:t>院部资助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2023XJQN38</w:t>
            </w:r>
          </w:p>
        </w:tc>
        <w:tc>
          <w:tcPr>
            <w:tcW w:w="3642" w:type="dxa"/>
            <w:tcBorders>
              <w:top w:val="nil"/>
              <w:left w:val="nil"/>
              <w:bottom w:val="single" w:sz="4" w:space="0" w:color="auto"/>
              <w:right w:val="single" w:sz="4" w:space="0" w:color="auto"/>
            </w:tcBorders>
            <w:shd w:val="clear" w:color="auto" w:fill="auto"/>
            <w:vAlign w:val="center"/>
          </w:tcPr>
          <w:p w:rsidR="00E7584C" w:rsidRPr="000D6CD5" w:rsidRDefault="00E7584C" w:rsidP="008C5D32">
            <w:pPr>
              <w:widowControl/>
              <w:jc w:val="left"/>
              <w:textAlignment w:val="top"/>
            </w:pPr>
            <w:r w:rsidRPr="000D6CD5">
              <w:rPr>
                <w:rFonts w:hint="eastAsia"/>
              </w:rPr>
              <w:t>基于“任务驱动</w:t>
            </w:r>
            <w:r w:rsidRPr="000D6CD5">
              <w:rPr>
                <w:rFonts w:hint="eastAsia"/>
              </w:rPr>
              <w:t>-</w:t>
            </w:r>
            <w:r w:rsidRPr="000D6CD5">
              <w:rPr>
                <w:rFonts w:hint="eastAsia"/>
              </w:rPr>
              <w:t>问题导向”的环境监测实验教学改革研究</w:t>
            </w:r>
          </w:p>
        </w:tc>
        <w:tc>
          <w:tcPr>
            <w:tcW w:w="983"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proofErr w:type="gramStart"/>
            <w:r w:rsidRPr="000D6CD5">
              <w:rPr>
                <w:rFonts w:hint="eastAsia"/>
              </w:rPr>
              <w:t>商景阁</w:t>
            </w:r>
            <w:proofErr w:type="gramEnd"/>
          </w:p>
        </w:tc>
        <w:tc>
          <w:tcPr>
            <w:tcW w:w="1541" w:type="dxa"/>
            <w:tcBorders>
              <w:top w:val="nil"/>
              <w:left w:val="nil"/>
              <w:bottom w:val="single" w:sz="4" w:space="0" w:color="auto"/>
              <w:right w:val="single" w:sz="4" w:space="0" w:color="auto"/>
            </w:tcBorders>
            <w:shd w:val="clear" w:color="auto" w:fill="auto"/>
            <w:vAlign w:val="center"/>
          </w:tcPr>
          <w:p w:rsidR="00E7584C" w:rsidRPr="000D6CD5" w:rsidRDefault="00E7584C" w:rsidP="00726AEE">
            <w:pPr>
              <w:widowControl/>
              <w:jc w:val="center"/>
              <w:textAlignment w:val="top"/>
            </w:pPr>
            <w:r w:rsidRPr="000D6CD5">
              <w:rPr>
                <w:rFonts w:hint="eastAsia"/>
              </w:rPr>
              <w:t>工学院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0D6CD5">
              <w:rPr>
                <w:rFonts w:hint="eastAsia"/>
              </w:rPr>
              <w:t>院部资助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lastRenderedPageBreak/>
              <w:t>2023XJQN39</w:t>
            </w:r>
          </w:p>
        </w:tc>
        <w:tc>
          <w:tcPr>
            <w:tcW w:w="3642" w:type="dxa"/>
            <w:tcBorders>
              <w:top w:val="nil"/>
              <w:left w:val="nil"/>
              <w:bottom w:val="single" w:sz="4" w:space="0" w:color="auto"/>
              <w:right w:val="single" w:sz="4" w:space="0" w:color="auto"/>
            </w:tcBorders>
            <w:shd w:val="clear" w:color="auto" w:fill="auto"/>
            <w:vAlign w:val="center"/>
          </w:tcPr>
          <w:p w:rsidR="00E7584C" w:rsidRPr="00B21A8D" w:rsidRDefault="00E7584C" w:rsidP="008C5D32">
            <w:pPr>
              <w:widowControl/>
              <w:jc w:val="left"/>
              <w:textAlignment w:val="center"/>
            </w:pPr>
            <w:r w:rsidRPr="00B21A8D">
              <w:t>具有多学科交叉特色的人工智能与药物设计课程开发与实践</w:t>
            </w:r>
          </w:p>
        </w:tc>
        <w:tc>
          <w:tcPr>
            <w:tcW w:w="983" w:type="dxa"/>
            <w:tcBorders>
              <w:top w:val="nil"/>
              <w:left w:val="nil"/>
              <w:bottom w:val="single" w:sz="4" w:space="0" w:color="auto"/>
              <w:right w:val="single" w:sz="4" w:space="0" w:color="auto"/>
            </w:tcBorders>
            <w:shd w:val="clear" w:color="auto" w:fill="auto"/>
            <w:vAlign w:val="center"/>
          </w:tcPr>
          <w:p w:rsidR="00E7584C" w:rsidRPr="00B21A8D" w:rsidRDefault="00E7584C" w:rsidP="00726AEE">
            <w:pPr>
              <w:widowControl/>
              <w:jc w:val="center"/>
              <w:textAlignment w:val="center"/>
            </w:pPr>
            <w:r w:rsidRPr="00B21A8D">
              <w:t>张艳敏</w:t>
            </w:r>
          </w:p>
        </w:tc>
        <w:tc>
          <w:tcPr>
            <w:tcW w:w="1541" w:type="dxa"/>
            <w:tcBorders>
              <w:top w:val="nil"/>
              <w:left w:val="nil"/>
              <w:bottom w:val="single" w:sz="4" w:space="0" w:color="auto"/>
              <w:right w:val="single" w:sz="4" w:space="0" w:color="auto"/>
            </w:tcBorders>
            <w:shd w:val="clear" w:color="auto" w:fill="auto"/>
            <w:vAlign w:val="center"/>
          </w:tcPr>
          <w:p w:rsidR="00E7584C" w:rsidRPr="00B21A8D" w:rsidRDefault="00E7584C" w:rsidP="00726AEE">
            <w:pPr>
              <w:widowControl/>
              <w:jc w:val="center"/>
              <w:textAlignment w:val="center"/>
            </w:pPr>
            <w:r w:rsidRPr="00B21A8D">
              <w:t>理学院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EA4A4A">
              <w:rPr>
                <w:rFonts w:hint="eastAsia"/>
              </w:rPr>
              <w:t>学校资助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2023XJQN40</w:t>
            </w:r>
          </w:p>
        </w:tc>
        <w:tc>
          <w:tcPr>
            <w:tcW w:w="3642" w:type="dxa"/>
            <w:tcBorders>
              <w:top w:val="nil"/>
              <w:left w:val="nil"/>
              <w:bottom w:val="single" w:sz="4" w:space="0" w:color="auto"/>
              <w:right w:val="single" w:sz="4" w:space="0" w:color="auto"/>
            </w:tcBorders>
            <w:shd w:val="clear" w:color="auto" w:fill="auto"/>
            <w:vAlign w:val="center"/>
          </w:tcPr>
          <w:p w:rsidR="00E7584C" w:rsidRPr="00B21A8D" w:rsidRDefault="00E7584C" w:rsidP="008C5D32">
            <w:pPr>
              <w:widowControl/>
              <w:jc w:val="left"/>
              <w:textAlignment w:val="center"/>
            </w:pPr>
            <w:r w:rsidRPr="00B21A8D">
              <w:t>项目导向教学中应用生成式人工智能提升药学类学生解决复杂问题能力的探索与实践</w:t>
            </w:r>
          </w:p>
        </w:tc>
        <w:tc>
          <w:tcPr>
            <w:tcW w:w="983" w:type="dxa"/>
            <w:tcBorders>
              <w:top w:val="nil"/>
              <w:left w:val="nil"/>
              <w:bottom w:val="single" w:sz="4" w:space="0" w:color="auto"/>
              <w:right w:val="single" w:sz="4" w:space="0" w:color="auto"/>
            </w:tcBorders>
            <w:shd w:val="clear" w:color="auto" w:fill="auto"/>
            <w:vAlign w:val="center"/>
          </w:tcPr>
          <w:p w:rsidR="00E7584C" w:rsidRPr="00B21A8D" w:rsidRDefault="00E7584C" w:rsidP="00726AEE">
            <w:pPr>
              <w:widowControl/>
              <w:jc w:val="center"/>
              <w:textAlignment w:val="center"/>
            </w:pPr>
            <w:r w:rsidRPr="00B21A8D">
              <w:t>胡竟志</w:t>
            </w:r>
          </w:p>
        </w:tc>
        <w:tc>
          <w:tcPr>
            <w:tcW w:w="1541" w:type="dxa"/>
            <w:tcBorders>
              <w:top w:val="nil"/>
              <w:left w:val="nil"/>
              <w:bottom w:val="single" w:sz="4" w:space="0" w:color="auto"/>
              <w:right w:val="single" w:sz="4" w:space="0" w:color="auto"/>
            </w:tcBorders>
            <w:shd w:val="clear" w:color="auto" w:fill="auto"/>
            <w:vAlign w:val="center"/>
          </w:tcPr>
          <w:p w:rsidR="00E7584C" w:rsidRPr="00B21A8D" w:rsidRDefault="00E7584C" w:rsidP="00726AEE">
            <w:pPr>
              <w:widowControl/>
              <w:jc w:val="center"/>
              <w:textAlignment w:val="center"/>
            </w:pPr>
            <w:r w:rsidRPr="00B21A8D">
              <w:t>理学院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sidRPr="00EA4A4A">
              <w:rPr>
                <w:rFonts w:hint="eastAsia"/>
              </w:rPr>
              <w:t>学校资助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2023XJQN41</w:t>
            </w:r>
          </w:p>
        </w:tc>
        <w:tc>
          <w:tcPr>
            <w:tcW w:w="3642" w:type="dxa"/>
            <w:tcBorders>
              <w:top w:val="nil"/>
              <w:left w:val="nil"/>
              <w:bottom w:val="single" w:sz="4" w:space="0" w:color="auto"/>
              <w:right w:val="single" w:sz="4" w:space="0" w:color="auto"/>
            </w:tcBorders>
            <w:shd w:val="clear" w:color="auto" w:fill="auto"/>
            <w:vAlign w:val="center"/>
          </w:tcPr>
          <w:p w:rsidR="00E7584C" w:rsidRPr="00771AFF" w:rsidRDefault="00E7584C" w:rsidP="008C5D32">
            <w:pPr>
              <w:jc w:val="left"/>
              <w:rPr>
                <w:rFonts w:ascii="Times New Roman" w:eastAsia="宋体" w:hAnsi="Times New Roman" w:cs="Times New Roman"/>
                <w:bCs/>
                <w:color w:val="000000"/>
                <w:kern w:val="0"/>
                <w:szCs w:val="21"/>
                <w:lang w:bidi="ar"/>
              </w:rPr>
            </w:pPr>
            <w:r w:rsidRPr="00771AFF">
              <w:rPr>
                <w:rFonts w:ascii="Times New Roman" w:eastAsia="宋体" w:hAnsi="Times New Roman" w:cs="Times New Roman" w:hint="eastAsia"/>
                <w:bCs/>
                <w:color w:val="000000"/>
                <w:kern w:val="0"/>
                <w:szCs w:val="21"/>
                <w:lang w:bidi="ar"/>
              </w:rPr>
              <w:t>体验式外语教学理论在二外日语课程中的实践研究</w:t>
            </w:r>
          </w:p>
        </w:tc>
        <w:tc>
          <w:tcPr>
            <w:tcW w:w="983" w:type="dxa"/>
            <w:tcBorders>
              <w:top w:val="nil"/>
              <w:left w:val="nil"/>
              <w:bottom w:val="single" w:sz="4" w:space="0" w:color="auto"/>
              <w:right w:val="single" w:sz="4" w:space="0" w:color="auto"/>
            </w:tcBorders>
            <w:shd w:val="clear" w:color="auto" w:fill="auto"/>
            <w:vAlign w:val="center"/>
          </w:tcPr>
          <w:p w:rsidR="00E7584C" w:rsidRPr="00771AFF" w:rsidRDefault="00E7584C" w:rsidP="00726AEE">
            <w:pPr>
              <w:jc w:val="center"/>
              <w:rPr>
                <w:rFonts w:ascii="Times New Roman" w:eastAsia="宋体" w:hAnsi="Times New Roman" w:cs="Times New Roman"/>
                <w:bCs/>
                <w:color w:val="000000"/>
                <w:kern w:val="0"/>
                <w:szCs w:val="21"/>
                <w:lang w:bidi="ar"/>
              </w:rPr>
            </w:pPr>
            <w:r w:rsidRPr="00771AFF">
              <w:rPr>
                <w:rFonts w:ascii="Times New Roman" w:eastAsia="宋体" w:hAnsi="Times New Roman" w:cs="Times New Roman" w:hint="eastAsia"/>
                <w:bCs/>
                <w:color w:val="000000"/>
                <w:kern w:val="0"/>
                <w:szCs w:val="21"/>
                <w:lang w:bidi="ar"/>
              </w:rPr>
              <w:t>雷芳</w:t>
            </w:r>
          </w:p>
        </w:tc>
        <w:tc>
          <w:tcPr>
            <w:tcW w:w="1541" w:type="dxa"/>
            <w:tcBorders>
              <w:top w:val="nil"/>
              <w:left w:val="nil"/>
              <w:bottom w:val="single" w:sz="4" w:space="0" w:color="auto"/>
              <w:right w:val="single" w:sz="4" w:space="0" w:color="auto"/>
            </w:tcBorders>
            <w:shd w:val="clear" w:color="auto" w:fill="auto"/>
            <w:vAlign w:val="center"/>
          </w:tcPr>
          <w:p w:rsidR="00E7584C" w:rsidRPr="00771AFF" w:rsidRDefault="00E7584C" w:rsidP="00726AEE">
            <w:pPr>
              <w:jc w:val="center"/>
              <w:rPr>
                <w:rFonts w:ascii="Times New Roman" w:eastAsia="宋体" w:hAnsi="Times New Roman" w:cs="Times New Roman"/>
                <w:bCs/>
                <w:color w:val="000000"/>
                <w:kern w:val="0"/>
                <w:szCs w:val="21"/>
                <w:lang w:bidi="ar"/>
              </w:rPr>
            </w:pPr>
            <w:r w:rsidRPr="00771AFF">
              <w:rPr>
                <w:rFonts w:ascii="Times New Roman" w:eastAsia="宋体" w:hAnsi="Times New Roman" w:cs="Times New Roman" w:hint="eastAsia"/>
                <w:bCs/>
                <w:color w:val="000000"/>
                <w:kern w:val="0"/>
                <w:szCs w:val="21"/>
                <w:lang w:bidi="ar"/>
              </w:rPr>
              <w:t>外国语学院</w:t>
            </w:r>
          </w:p>
        </w:tc>
        <w:tc>
          <w:tcPr>
            <w:tcW w:w="1239" w:type="dxa"/>
            <w:tcBorders>
              <w:top w:val="nil"/>
              <w:left w:val="nil"/>
              <w:bottom w:val="single" w:sz="4" w:space="0" w:color="auto"/>
              <w:right w:val="single" w:sz="4" w:space="0" w:color="auto"/>
            </w:tcBorders>
            <w:vAlign w:val="center"/>
          </w:tcPr>
          <w:p w:rsidR="00E7584C" w:rsidRPr="00771AFF" w:rsidRDefault="00E7584C" w:rsidP="00726AEE">
            <w:pPr>
              <w:jc w:val="center"/>
              <w:rPr>
                <w:rFonts w:ascii="Times New Roman" w:eastAsia="宋体" w:hAnsi="Times New Roman" w:cs="Times New Roman"/>
                <w:bCs/>
                <w:color w:val="000000"/>
                <w:kern w:val="0"/>
                <w:szCs w:val="21"/>
                <w:lang w:bidi="ar"/>
              </w:rPr>
            </w:pPr>
            <w:r w:rsidRPr="00771AFF">
              <w:rPr>
                <w:rFonts w:ascii="Times New Roman" w:eastAsia="宋体" w:hAnsi="Times New Roman" w:cs="Times New Roman" w:hint="eastAsia"/>
                <w:bCs/>
                <w:color w:val="000000"/>
                <w:kern w:val="0"/>
                <w:szCs w:val="21"/>
                <w:lang w:bidi="ar"/>
              </w:rPr>
              <w:t>学校资助</w:t>
            </w:r>
          </w:p>
        </w:tc>
      </w:tr>
      <w:tr w:rsidR="00E7584C" w:rsidRPr="00727218" w:rsidTr="00726AEE">
        <w:trPr>
          <w:trHeight w:val="576"/>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2023XJQN42</w:t>
            </w:r>
          </w:p>
        </w:tc>
        <w:tc>
          <w:tcPr>
            <w:tcW w:w="3642" w:type="dxa"/>
            <w:tcBorders>
              <w:top w:val="nil"/>
              <w:left w:val="nil"/>
              <w:bottom w:val="single" w:sz="4" w:space="0" w:color="auto"/>
              <w:right w:val="single" w:sz="4" w:space="0" w:color="auto"/>
            </w:tcBorders>
            <w:shd w:val="clear" w:color="auto" w:fill="auto"/>
            <w:vAlign w:val="center"/>
          </w:tcPr>
          <w:p w:rsidR="00E7584C" w:rsidRPr="00CF4F8D" w:rsidRDefault="00E7584C" w:rsidP="008C5D32">
            <w:pPr>
              <w:jc w:val="left"/>
            </w:pPr>
            <w:proofErr w:type="gramStart"/>
            <w:r w:rsidRPr="00CF4F8D">
              <w:rPr>
                <w:rFonts w:hint="eastAsia"/>
              </w:rPr>
              <w:t>课程思政视阈</w:t>
            </w:r>
            <w:proofErr w:type="gramEnd"/>
            <w:r w:rsidRPr="00CF4F8D">
              <w:rPr>
                <w:rFonts w:hint="eastAsia"/>
              </w:rPr>
              <w:t>下，以创新为导向的具有“药”学特色的劳动教育课程探索与实践——以《魅力手工钩编》课程为例</w:t>
            </w:r>
          </w:p>
        </w:tc>
        <w:tc>
          <w:tcPr>
            <w:tcW w:w="983"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杨飞</w:t>
            </w:r>
          </w:p>
        </w:tc>
        <w:tc>
          <w:tcPr>
            <w:tcW w:w="1541"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马克思主义学院</w:t>
            </w:r>
          </w:p>
        </w:tc>
        <w:tc>
          <w:tcPr>
            <w:tcW w:w="1239" w:type="dxa"/>
            <w:tcBorders>
              <w:top w:val="nil"/>
              <w:left w:val="nil"/>
              <w:bottom w:val="single" w:sz="4" w:space="0" w:color="auto"/>
              <w:right w:val="single" w:sz="4" w:space="0" w:color="auto"/>
            </w:tcBorders>
            <w:vAlign w:val="center"/>
          </w:tcPr>
          <w:p w:rsidR="00E7584C" w:rsidRPr="00CF4F8D" w:rsidRDefault="00E7584C" w:rsidP="00726AEE">
            <w:pPr>
              <w:jc w:val="center"/>
            </w:pPr>
            <w:r w:rsidRPr="00CF4F8D">
              <w:rPr>
                <w:rFonts w:hint="eastAsia"/>
              </w:rPr>
              <w:t>学校资助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2023XJQN43</w:t>
            </w:r>
          </w:p>
        </w:tc>
        <w:tc>
          <w:tcPr>
            <w:tcW w:w="3642" w:type="dxa"/>
            <w:tcBorders>
              <w:top w:val="nil"/>
              <w:left w:val="nil"/>
              <w:bottom w:val="single" w:sz="4" w:space="0" w:color="auto"/>
              <w:right w:val="single" w:sz="4" w:space="0" w:color="auto"/>
            </w:tcBorders>
            <w:shd w:val="clear" w:color="auto" w:fill="auto"/>
            <w:vAlign w:val="center"/>
          </w:tcPr>
          <w:p w:rsidR="00E7584C" w:rsidRPr="00CF4F8D" w:rsidRDefault="00E7584C" w:rsidP="008C5D32">
            <w:pPr>
              <w:jc w:val="left"/>
            </w:pPr>
            <w:r w:rsidRPr="00CF4F8D">
              <w:rPr>
                <w:rFonts w:hint="eastAsia"/>
              </w:rPr>
              <w:t>基础药学拔尖创新人才</w:t>
            </w:r>
            <w:proofErr w:type="gramStart"/>
            <w:r w:rsidRPr="00CF4F8D">
              <w:rPr>
                <w:rFonts w:hint="eastAsia"/>
              </w:rPr>
              <w:t>的思政课程</w:t>
            </w:r>
            <w:proofErr w:type="gramEnd"/>
            <w:r w:rsidRPr="00CF4F8D">
              <w:rPr>
                <w:rFonts w:hint="eastAsia"/>
              </w:rPr>
              <w:t>体系改革研究</w:t>
            </w:r>
          </w:p>
        </w:tc>
        <w:tc>
          <w:tcPr>
            <w:tcW w:w="983"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王亚萍</w:t>
            </w:r>
          </w:p>
        </w:tc>
        <w:tc>
          <w:tcPr>
            <w:tcW w:w="1541"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马克思主义学院</w:t>
            </w:r>
          </w:p>
        </w:tc>
        <w:tc>
          <w:tcPr>
            <w:tcW w:w="1239" w:type="dxa"/>
            <w:tcBorders>
              <w:top w:val="nil"/>
              <w:left w:val="nil"/>
              <w:bottom w:val="single" w:sz="4" w:space="0" w:color="auto"/>
              <w:right w:val="single" w:sz="4" w:space="0" w:color="auto"/>
            </w:tcBorders>
            <w:vAlign w:val="center"/>
          </w:tcPr>
          <w:p w:rsidR="00E7584C" w:rsidRPr="008E3799" w:rsidRDefault="00E7584C" w:rsidP="00726AEE">
            <w:pPr>
              <w:jc w:val="center"/>
            </w:pPr>
            <w:r>
              <w:rPr>
                <w:rFonts w:hint="eastAsia"/>
              </w:rPr>
              <w:t>学校</w:t>
            </w:r>
            <w:r w:rsidRPr="008E3799">
              <w:rPr>
                <w:rFonts w:hint="eastAsia"/>
              </w:rPr>
              <w:t>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2023XJQN44</w:t>
            </w:r>
          </w:p>
        </w:tc>
        <w:tc>
          <w:tcPr>
            <w:tcW w:w="3642" w:type="dxa"/>
            <w:tcBorders>
              <w:top w:val="nil"/>
              <w:left w:val="nil"/>
              <w:bottom w:val="single" w:sz="4" w:space="0" w:color="auto"/>
              <w:right w:val="single" w:sz="4" w:space="0" w:color="auto"/>
            </w:tcBorders>
            <w:shd w:val="clear" w:color="auto" w:fill="auto"/>
            <w:vAlign w:val="center"/>
          </w:tcPr>
          <w:p w:rsidR="00E7584C" w:rsidRPr="00CF4F8D" w:rsidRDefault="00E7584C" w:rsidP="008C5D32">
            <w:pPr>
              <w:jc w:val="left"/>
            </w:pPr>
            <w:r w:rsidRPr="00CF4F8D">
              <w:rPr>
                <w:rFonts w:hint="eastAsia"/>
              </w:rPr>
              <w:t>医药国际化人才培养背景下思想政治理论课程双语教学实践研究</w:t>
            </w:r>
          </w:p>
        </w:tc>
        <w:tc>
          <w:tcPr>
            <w:tcW w:w="983"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张文璟</w:t>
            </w:r>
          </w:p>
        </w:tc>
        <w:tc>
          <w:tcPr>
            <w:tcW w:w="1541"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马克思主义学院</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rPr>
                <w:rFonts w:hint="eastAsia"/>
              </w:rPr>
              <w:t>学校</w:t>
            </w:r>
            <w:r w:rsidRPr="005263AF">
              <w:rPr>
                <w:rFonts w:hint="eastAsia"/>
              </w:rPr>
              <w:t>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2023XJQN45</w:t>
            </w:r>
          </w:p>
        </w:tc>
        <w:tc>
          <w:tcPr>
            <w:tcW w:w="3642" w:type="dxa"/>
            <w:tcBorders>
              <w:top w:val="nil"/>
              <w:left w:val="nil"/>
              <w:bottom w:val="single" w:sz="4" w:space="0" w:color="auto"/>
              <w:right w:val="single" w:sz="4" w:space="0" w:color="auto"/>
            </w:tcBorders>
            <w:shd w:val="clear" w:color="auto" w:fill="auto"/>
            <w:vAlign w:val="center"/>
          </w:tcPr>
          <w:p w:rsidR="00E7584C" w:rsidRPr="00CF4F8D" w:rsidRDefault="00E7584C" w:rsidP="008C5D32">
            <w:pPr>
              <w:jc w:val="left"/>
            </w:pPr>
            <w:r w:rsidRPr="00CF4F8D">
              <w:rPr>
                <w:rFonts w:hint="eastAsia"/>
              </w:rPr>
              <w:t>新文科背景下文理贯通的医药类高校“伦理学导论”课程体系探索与实践研究</w:t>
            </w:r>
          </w:p>
        </w:tc>
        <w:tc>
          <w:tcPr>
            <w:tcW w:w="983"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郭欣</w:t>
            </w:r>
          </w:p>
        </w:tc>
        <w:tc>
          <w:tcPr>
            <w:tcW w:w="1541"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马克思主义学院</w:t>
            </w:r>
          </w:p>
        </w:tc>
        <w:tc>
          <w:tcPr>
            <w:tcW w:w="1239" w:type="dxa"/>
            <w:tcBorders>
              <w:top w:val="nil"/>
              <w:left w:val="nil"/>
              <w:bottom w:val="single" w:sz="4" w:space="0" w:color="auto"/>
              <w:right w:val="single" w:sz="4" w:space="0" w:color="auto"/>
            </w:tcBorders>
            <w:vAlign w:val="center"/>
          </w:tcPr>
          <w:p w:rsidR="00E7584C" w:rsidRPr="00CF4F8D" w:rsidRDefault="00E7584C" w:rsidP="00726AEE">
            <w:pPr>
              <w:jc w:val="center"/>
            </w:pPr>
            <w:r w:rsidRPr="00CF4F8D">
              <w:rPr>
                <w:rFonts w:hint="eastAsia"/>
              </w:rPr>
              <w:t>学校资助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2023XJQN46</w:t>
            </w:r>
          </w:p>
        </w:tc>
        <w:tc>
          <w:tcPr>
            <w:tcW w:w="3642" w:type="dxa"/>
            <w:tcBorders>
              <w:top w:val="nil"/>
              <w:left w:val="nil"/>
              <w:bottom w:val="single" w:sz="4" w:space="0" w:color="auto"/>
              <w:right w:val="single" w:sz="4" w:space="0" w:color="auto"/>
            </w:tcBorders>
            <w:shd w:val="clear" w:color="auto" w:fill="auto"/>
            <w:vAlign w:val="center"/>
          </w:tcPr>
          <w:p w:rsidR="00E7584C" w:rsidRPr="00CF4F8D" w:rsidRDefault="00E7584C" w:rsidP="008C5D32">
            <w:pPr>
              <w:jc w:val="left"/>
            </w:pPr>
            <w:r w:rsidRPr="00CF4F8D">
              <w:rPr>
                <w:rFonts w:hint="eastAsia"/>
              </w:rPr>
              <w:t>高校思想政治理论课教师人工智能素养培养策略研究</w:t>
            </w:r>
          </w:p>
        </w:tc>
        <w:tc>
          <w:tcPr>
            <w:tcW w:w="983"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胡伟</w:t>
            </w:r>
          </w:p>
        </w:tc>
        <w:tc>
          <w:tcPr>
            <w:tcW w:w="1541"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马克思主义学院</w:t>
            </w:r>
          </w:p>
        </w:tc>
        <w:tc>
          <w:tcPr>
            <w:tcW w:w="1239" w:type="dxa"/>
            <w:tcBorders>
              <w:top w:val="nil"/>
              <w:left w:val="nil"/>
              <w:bottom w:val="single" w:sz="4" w:space="0" w:color="auto"/>
              <w:right w:val="single" w:sz="4" w:space="0" w:color="auto"/>
            </w:tcBorders>
            <w:vAlign w:val="center"/>
          </w:tcPr>
          <w:p w:rsidR="00E7584C" w:rsidRPr="00CF4F8D" w:rsidRDefault="00E7584C" w:rsidP="00726AEE">
            <w:pPr>
              <w:jc w:val="center"/>
            </w:pPr>
            <w:r w:rsidRPr="00CF4F8D">
              <w:rPr>
                <w:rFonts w:hint="eastAsia"/>
              </w:rPr>
              <w:t>学校资助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2023XJQN47</w:t>
            </w:r>
          </w:p>
        </w:tc>
        <w:tc>
          <w:tcPr>
            <w:tcW w:w="3642" w:type="dxa"/>
            <w:tcBorders>
              <w:top w:val="nil"/>
              <w:left w:val="nil"/>
              <w:bottom w:val="single" w:sz="4" w:space="0" w:color="auto"/>
              <w:right w:val="single" w:sz="4" w:space="0" w:color="auto"/>
            </w:tcBorders>
            <w:shd w:val="clear" w:color="auto" w:fill="auto"/>
            <w:vAlign w:val="center"/>
          </w:tcPr>
          <w:p w:rsidR="00E7584C" w:rsidRPr="00CF4F8D" w:rsidRDefault="00E7584C" w:rsidP="008C5D32">
            <w:pPr>
              <w:jc w:val="left"/>
            </w:pPr>
            <w:r w:rsidRPr="00CF4F8D">
              <w:rPr>
                <w:rFonts w:hint="eastAsia"/>
              </w:rPr>
              <w:t>基于心理教育视角下的高校</w:t>
            </w:r>
            <w:proofErr w:type="gramStart"/>
            <w:r w:rsidRPr="00CF4F8D">
              <w:rPr>
                <w:rFonts w:hint="eastAsia"/>
              </w:rPr>
              <w:t>思政课</w:t>
            </w:r>
            <w:proofErr w:type="gramEnd"/>
            <w:r w:rsidRPr="00CF4F8D">
              <w:rPr>
                <w:rFonts w:hint="eastAsia"/>
              </w:rPr>
              <w:t>教学研究与实践</w:t>
            </w:r>
          </w:p>
        </w:tc>
        <w:tc>
          <w:tcPr>
            <w:tcW w:w="983"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孔玉玲</w:t>
            </w:r>
          </w:p>
        </w:tc>
        <w:tc>
          <w:tcPr>
            <w:tcW w:w="1541"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马克思主义学院</w:t>
            </w:r>
          </w:p>
        </w:tc>
        <w:tc>
          <w:tcPr>
            <w:tcW w:w="1239" w:type="dxa"/>
            <w:tcBorders>
              <w:top w:val="nil"/>
              <w:left w:val="nil"/>
              <w:bottom w:val="single" w:sz="4" w:space="0" w:color="auto"/>
              <w:right w:val="single" w:sz="4" w:space="0" w:color="auto"/>
            </w:tcBorders>
            <w:vAlign w:val="center"/>
          </w:tcPr>
          <w:p w:rsidR="00E7584C" w:rsidRPr="00CF4F8D" w:rsidRDefault="00E7584C" w:rsidP="00726AEE">
            <w:pPr>
              <w:jc w:val="center"/>
            </w:pPr>
            <w:r w:rsidRPr="00CF4F8D">
              <w:rPr>
                <w:rFonts w:hint="eastAsia"/>
              </w:rPr>
              <w:t>院部资助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2023XJQN48</w:t>
            </w:r>
          </w:p>
        </w:tc>
        <w:tc>
          <w:tcPr>
            <w:tcW w:w="3642" w:type="dxa"/>
            <w:tcBorders>
              <w:top w:val="nil"/>
              <w:left w:val="nil"/>
              <w:bottom w:val="single" w:sz="4" w:space="0" w:color="auto"/>
              <w:right w:val="single" w:sz="4" w:space="0" w:color="auto"/>
            </w:tcBorders>
            <w:shd w:val="clear" w:color="auto" w:fill="auto"/>
            <w:vAlign w:val="center"/>
          </w:tcPr>
          <w:p w:rsidR="00E7584C" w:rsidRPr="00CF4F8D" w:rsidRDefault="00E7584C" w:rsidP="0095310D">
            <w:pPr>
              <w:jc w:val="left"/>
            </w:pPr>
            <w:r w:rsidRPr="00CF4F8D">
              <w:rPr>
                <w:rFonts w:hint="eastAsia"/>
              </w:rPr>
              <w:t>运用教学大数据技术对课堂教学质量进行评价实践</w:t>
            </w:r>
          </w:p>
        </w:tc>
        <w:tc>
          <w:tcPr>
            <w:tcW w:w="983"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杨玉</w:t>
            </w:r>
          </w:p>
        </w:tc>
        <w:tc>
          <w:tcPr>
            <w:tcW w:w="1541" w:type="dxa"/>
            <w:tcBorders>
              <w:top w:val="nil"/>
              <w:left w:val="nil"/>
              <w:bottom w:val="single" w:sz="4" w:space="0" w:color="auto"/>
              <w:right w:val="single" w:sz="4" w:space="0" w:color="auto"/>
            </w:tcBorders>
            <w:shd w:val="clear" w:color="auto" w:fill="auto"/>
            <w:vAlign w:val="center"/>
          </w:tcPr>
          <w:p w:rsidR="00E7584C" w:rsidRPr="00CF4F8D" w:rsidRDefault="00E7584C" w:rsidP="00726AEE">
            <w:pPr>
              <w:jc w:val="center"/>
            </w:pPr>
            <w:r w:rsidRPr="00CF4F8D">
              <w:rPr>
                <w:rFonts w:hint="eastAsia"/>
              </w:rPr>
              <w:t>马克思主义学院</w:t>
            </w:r>
          </w:p>
        </w:tc>
        <w:tc>
          <w:tcPr>
            <w:tcW w:w="1239" w:type="dxa"/>
            <w:tcBorders>
              <w:top w:val="nil"/>
              <w:left w:val="nil"/>
              <w:bottom w:val="single" w:sz="4" w:space="0" w:color="auto"/>
              <w:right w:val="single" w:sz="4" w:space="0" w:color="auto"/>
            </w:tcBorders>
            <w:vAlign w:val="center"/>
          </w:tcPr>
          <w:p w:rsidR="00E7584C" w:rsidRPr="00CF4F8D" w:rsidRDefault="00E7584C" w:rsidP="00726AEE">
            <w:pPr>
              <w:jc w:val="center"/>
            </w:pPr>
            <w:r w:rsidRPr="00CF4F8D">
              <w:rPr>
                <w:rFonts w:hint="eastAsia"/>
              </w:rPr>
              <w:t>院部资助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2023XJQN49</w:t>
            </w:r>
          </w:p>
        </w:tc>
        <w:tc>
          <w:tcPr>
            <w:tcW w:w="3642" w:type="dxa"/>
            <w:tcBorders>
              <w:top w:val="nil"/>
              <w:left w:val="nil"/>
              <w:bottom w:val="single" w:sz="4" w:space="0" w:color="auto"/>
              <w:right w:val="single" w:sz="4" w:space="0" w:color="auto"/>
            </w:tcBorders>
            <w:shd w:val="clear" w:color="auto" w:fill="auto"/>
            <w:vAlign w:val="center"/>
          </w:tcPr>
          <w:p w:rsidR="00E7584C" w:rsidRPr="00A247A2" w:rsidRDefault="00E7584C" w:rsidP="0095310D">
            <w:pPr>
              <w:jc w:val="left"/>
            </w:pPr>
            <w:r w:rsidRPr="00A247A2">
              <w:rPr>
                <w:rFonts w:hint="eastAsia"/>
              </w:rPr>
              <w:t>学生学习与发展视角下我</w:t>
            </w:r>
            <w:proofErr w:type="gramStart"/>
            <w:r w:rsidRPr="00A247A2">
              <w:rPr>
                <w:rFonts w:hint="eastAsia"/>
              </w:rPr>
              <w:t>校本科人才</w:t>
            </w:r>
            <w:proofErr w:type="gramEnd"/>
            <w:r w:rsidRPr="00A247A2">
              <w:rPr>
                <w:rFonts w:hint="eastAsia"/>
              </w:rPr>
              <w:t>培养现状研究</w:t>
            </w:r>
          </w:p>
        </w:tc>
        <w:tc>
          <w:tcPr>
            <w:tcW w:w="983" w:type="dxa"/>
            <w:tcBorders>
              <w:top w:val="nil"/>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寇泽琪</w:t>
            </w:r>
          </w:p>
        </w:tc>
        <w:tc>
          <w:tcPr>
            <w:tcW w:w="1541" w:type="dxa"/>
            <w:tcBorders>
              <w:top w:val="nil"/>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t>教务处</w:t>
            </w:r>
          </w:p>
        </w:tc>
        <w:tc>
          <w:tcPr>
            <w:tcW w:w="1239" w:type="dxa"/>
            <w:tcBorders>
              <w:top w:val="nil"/>
              <w:left w:val="nil"/>
              <w:bottom w:val="single" w:sz="4" w:space="0" w:color="auto"/>
              <w:right w:val="single" w:sz="4" w:space="0" w:color="auto"/>
            </w:tcBorders>
            <w:vAlign w:val="center"/>
          </w:tcPr>
          <w:p w:rsidR="00E7584C" w:rsidRPr="00771AFF" w:rsidRDefault="00E7584C" w:rsidP="00726AEE">
            <w:pPr>
              <w:jc w:val="center"/>
            </w:pPr>
            <w:r w:rsidRPr="00771AFF">
              <w:t>学校资助</w:t>
            </w:r>
          </w:p>
        </w:tc>
      </w:tr>
      <w:tr w:rsidR="00E7584C" w:rsidRPr="00727218" w:rsidTr="00726AEE">
        <w:trPr>
          <w:trHeight w:val="28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E7584C" w:rsidRPr="00E7584C" w:rsidRDefault="00E7584C" w:rsidP="00E7584C">
            <w:pPr>
              <w:jc w:val="center"/>
              <w:rPr>
                <w:rFonts w:asciiTheme="minorEastAsia" w:hAnsiTheme="minorEastAsia" w:cs="宋体"/>
                <w:color w:val="000000"/>
                <w:szCs w:val="21"/>
              </w:rPr>
            </w:pPr>
            <w:r w:rsidRPr="00E7584C">
              <w:rPr>
                <w:rFonts w:asciiTheme="minorEastAsia" w:hAnsiTheme="minorEastAsia" w:hint="eastAsia"/>
                <w:color w:val="000000"/>
                <w:szCs w:val="21"/>
              </w:rPr>
              <w:t>2023XJQN50</w:t>
            </w:r>
          </w:p>
        </w:tc>
        <w:tc>
          <w:tcPr>
            <w:tcW w:w="3642" w:type="dxa"/>
            <w:tcBorders>
              <w:top w:val="nil"/>
              <w:left w:val="nil"/>
              <w:bottom w:val="single" w:sz="4" w:space="0" w:color="auto"/>
              <w:right w:val="single" w:sz="4" w:space="0" w:color="auto"/>
            </w:tcBorders>
            <w:shd w:val="clear" w:color="auto" w:fill="auto"/>
            <w:vAlign w:val="center"/>
          </w:tcPr>
          <w:p w:rsidR="00E7584C" w:rsidRPr="00A247A2" w:rsidRDefault="00E7584C" w:rsidP="0095310D">
            <w:pPr>
              <w:jc w:val="left"/>
            </w:pPr>
            <w:r w:rsidRPr="00A247A2">
              <w:rPr>
                <w:rFonts w:hint="eastAsia"/>
              </w:rPr>
              <w:t>基于</w:t>
            </w:r>
            <w:r w:rsidRPr="00A247A2">
              <w:rPr>
                <w:rFonts w:hint="eastAsia"/>
              </w:rPr>
              <w:t>3D</w:t>
            </w:r>
            <w:r w:rsidRPr="00A247A2">
              <w:rPr>
                <w:rFonts w:hint="eastAsia"/>
              </w:rPr>
              <w:t>打印技术的“教赛研”融合模式培养药学类大学生创新创业能力的研究</w:t>
            </w:r>
          </w:p>
        </w:tc>
        <w:tc>
          <w:tcPr>
            <w:tcW w:w="983" w:type="dxa"/>
            <w:tcBorders>
              <w:top w:val="nil"/>
              <w:left w:val="nil"/>
              <w:bottom w:val="single" w:sz="4" w:space="0" w:color="auto"/>
              <w:right w:val="single" w:sz="4" w:space="0" w:color="auto"/>
            </w:tcBorders>
            <w:shd w:val="clear" w:color="auto" w:fill="auto"/>
            <w:vAlign w:val="center"/>
          </w:tcPr>
          <w:p w:rsidR="00E7584C" w:rsidRPr="00A247A2" w:rsidRDefault="00E7584C" w:rsidP="00726AEE">
            <w:pPr>
              <w:jc w:val="center"/>
            </w:pPr>
            <w:r w:rsidRPr="00A247A2">
              <w:rPr>
                <w:rFonts w:hint="eastAsia"/>
              </w:rPr>
              <w:t>窦晓睿</w:t>
            </w:r>
          </w:p>
        </w:tc>
        <w:tc>
          <w:tcPr>
            <w:tcW w:w="1541" w:type="dxa"/>
            <w:tcBorders>
              <w:top w:val="nil"/>
              <w:left w:val="nil"/>
              <w:bottom w:val="single" w:sz="4" w:space="0" w:color="auto"/>
              <w:right w:val="single" w:sz="4" w:space="0" w:color="auto"/>
            </w:tcBorders>
            <w:shd w:val="clear" w:color="auto" w:fill="auto"/>
            <w:vAlign w:val="center"/>
          </w:tcPr>
          <w:p w:rsidR="00E7584C" w:rsidRDefault="00E7584C" w:rsidP="00726AEE">
            <w:pPr>
              <w:jc w:val="center"/>
            </w:pPr>
            <w:r w:rsidRPr="00A247A2">
              <w:t>教务处</w:t>
            </w:r>
          </w:p>
        </w:tc>
        <w:tc>
          <w:tcPr>
            <w:tcW w:w="1239" w:type="dxa"/>
            <w:tcBorders>
              <w:top w:val="nil"/>
              <w:left w:val="nil"/>
              <w:bottom w:val="single" w:sz="4" w:space="0" w:color="auto"/>
              <w:right w:val="single" w:sz="4" w:space="0" w:color="auto"/>
            </w:tcBorders>
            <w:vAlign w:val="center"/>
          </w:tcPr>
          <w:p w:rsidR="00E7584C" w:rsidRDefault="00E7584C" w:rsidP="00726AEE">
            <w:pPr>
              <w:jc w:val="center"/>
            </w:pPr>
            <w:r>
              <w:t>院部资助</w:t>
            </w:r>
          </w:p>
        </w:tc>
      </w:tr>
    </w:tbl>
    <w:p w:rsidR="009C6CB7" w:rsidRPr="00AC7BAB" w:rsidRDefault="009C6CB7" w:rsidP="001C717C">
      <w:pPr>
        <w:jc w:val="center"/>
        <w:rPr>
          <w:rFonts w:ascii="仿宋_GB2312" w:eastAsia="仿宋_GB2312"/>
          <w:sz w:val="28"/>
          <w:szCs w:val="28"/>
        </w:rPr>
      </w:pPr>
    </w:p>
    <w:sectPr w:rsidR="009C6CB7" w:rsidRPr="00AC7BAB" w:rsidSect="009C6CB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26F" w:rsidRDefault="00FA126F" w:rsidP="004F1290">
      <w:r>
        <w:separator/>
      </w:r>
    </w:p>
  </w:endnote>
  <w:endnote w:type="continuationSeparator" w:id="0">
    <w:p w:rsidR="00FA126F" w:rsidRDefault="00FA126F" w:rsidP="004F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v.企">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26F" w:rsidRDefault="00FA126F" w:rsidP="004F1290">
      <w:r>
        <w:separator/>
      </w:r>
    </w:p>
  </w:footnote>
  <w:footnote w:type="continuationSeparator" w:id="0">
    <w:p w:rsidR="00FA126F" w:rsidRDefault="00FA126F" w:rsidP="004F1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1290"/>
    <w:rsid w:val="0000103A"/>
    <w:rsid w:val="000011C9"/>
    <w:rsid w:val="00001485"/>
    <w:rsid w:val="00001617"/>
    <w:rsid w:val="00002347"/>
    <w:rsid w:val="000027E5"/>
    <w:rsid w:val="000034DC"/>
    <w:rsid w:val="00003F29"/>
    <w:rsid w:val="00004860"/>
    <w:rsid w:val="00007C44"/>
    <w:rsid w:val="0001051F"/>
    <w:rsid w:val="00010921"/>
    <w:rsid w:val="00010FED"/>
    <w:rsid w:val="0001134A"/>
    <w:rsid w:val="00011E25"/>
    <w:rsid w:val="00011EA6"/>
    <w:rsid w:val="00012971"/>
    <w:rsid w:val="00012AE3"/>
    <w:rsid w:val="00013164"/>
    <w:rsid w:val="000144B2"/>
    <w:rsid w:val="000147A2"/>
    <w:rsid w:val="000147FD"/>
    <w:rsid w:val="00016008"/>
    <w:rsid w:val="000162E3"/>
    <w:rsid w:val="00017230"/>
    <w:rsid w:val="00017E93"/>
    <w:rsid w:val="00020F49"/>
    <w:rsid w:val="00021437"/>
    <w:rsid w:val="0002157E"/>
    <w:rsid w:val="00021900"/>
    <w:rsid w:val="00021905"/>
    <w:rsid w:val="00021DBE"/>
    <w:rsid w:val="0002200E"/>
    <w:rsid w:val="00023304"/>
    <w:rsid w:val="000233DF"/>
    <w:rsid w:val="00024649"/>
    <w:rsid w:val="00025294"/>
    <w:rsid w:val="000263E8"/>
    <w:rsid w:val="000277B4"/>
    <w:rsid w:val="000277E1"/>
    <w:rsid w:val="00027ECA"/>
    <w:rsid w:val="00030637"/>
    <w:rsid w:val="00030972"/>
    <w:rsid w:val="00031BB5"/>
    <w:rsid w:val="00031CC4"/>
    <w:rsid w:val="00031F90"/>
    <w:rsid w:val="00032EF4"/>
    <w:rsid w:val="00035579"/>
    <w:rsid w:val="0003604E"/>
    <w:rsid w:val="000409A7"/>
    <w:rsid w:val="0004148F"/>
    <w:rsid w:val="00041A74"/>
    <w:rsid w:val="00041F8D"/>
    <w:rsid w:val="00042D32"/>
    <w:rsid w:val="0004342C"/>
    <w:rsid w:val="00043855"/>
    <w:rsid w:val="00044B5D"/>
    <w:rsid w:val="00045067"/>
    <w:rsid w:val="00045898"/>
    <w:rsid w:val="000458FF"/>
    <w:rsid w:val="000460B2"/>
    <w:rsid w:val="00047291"/>
    <w:rsid w:val="0004756E"/>
    <w:rsid w:val="00047CBB"/>
    <w:rsid w:val="00047D50"/>
    <w:rsid w:val="000504EB"/>
    <w:rsid w:val="00050EEF"/>
    <w:rsid w:val="00051304"/>
    <w:rsid w:val="00051CDE"/>
    <w:rsid w:val="0005204B"/>
    <w:rsid w:val="0005238E"/>
    <w:rsid w:val="00052AEA"/>
    <w:rsid w:val="00052ECB"/>
    <w:rsid w:val="000530F7"/>
    <w:rsid w:val="0005479D"/>
    <w:rsid w:val="00054F74"/>
    <w:rsid w:val="00055548"/>
    <w:rsid w:val="00056522"/>
    <w:rsid w:val="00056CE7"/>
    <w:rsid w:val="000573D0"/>
    <w:rsid w:val="000574DE"/>
    <w:rsid w:val="00057F0E"/>
    <w:rsid w:val="00061CA3"/>
    <w:rsid w:val="00062535"/>
    <w:rsid w:val="0006303B"/>
    <w:rsid w:val="00063422"/>
    <w:rsid w:val="00064DBA"/>
    <w:rsid w:val="0006510A"/>
    <w:rsid w:val="00066655"/>
    <w:rsid w:val="00066756"/>
    <w:rsid w:val="00066A54"/>
    <w:rsid w:val="00066C1C"/>
    <w:rsid w:val="00067054"/>
    <w:rsid w:val="000672A6"/>
    <w:rsid w:val="00070571"/>
    <w:rsid w:val="000705D8"/>
    <w:rsid w:val="0007096E"/>
    <w:rsid w:val="00071FBC"/>
    <w:rsid w:val="00072004"/>
    <w:rsid w:val="0007231D"/>
    <w:rsid w:val="00072701"/>
    <w:rsid w:val="000729C8"/>
    <w:rsid w:val="00072A60"/>
    <w:rsid w:val="00072CE5"/>
    <w:rsid w:val="00074347"/>
    <w:rsid w:val="00074620"/>
    <w:rsid w:val="00074A3A"/>
    <w:rsid w:val="00075733"/>
    <w:rsid w:val="00075B6B"/>
    <w:rsid w:val="00075B9F"/>
    <w:rsid w:val="00075DBD"/>
    <w:rsid w:val="00076174"/>
    <w:rsid w:val="000765D9"/>
    <w:rsid w:val="00076F05"/>
    <w:rsid w:val="00077E36"/>
    <w:rsid w:val="000809A1"/>
    <w:rsid w:val="00080D68"/>
    <w:rsid w:val="00080F43"/>
    <w:rsid w:val="00081AFE"/>
    <w:rsid w:val="00081C07"/>
    <w:rsid w:val="0008267D"/>
    <w:rsid w:val="000842C0"/>
    <w:rsid w:val="0008495B"/>
    <w:rsid w:val="00084D4B"/>
    <w:rsid w:val="0008557D"/>
    <w:rsid w:val="00085CC7"/>
    <w:rsid w:val="000867E3"/>
    <w:rsid w:val="00090084"/>
    <w:rsid w:val="00090E86"/>
    <w:rsid w:val="000913E0"/>
    <w:rsid w:val="00091553"/>
    <w:rsid w:val="0009203B"/>
    <w:rsid w:val="00093E81"/>
    <w:rsid w:val="00093F20"/>
    <w:rsid w:val="00094FEB"/>
    <w:rsid w:val="00096112"/>
    <w:rsid w:val="00097875"/>
    <w:rsid w:val="000A0073"/>
    <w:rsid w:val="000A018A"/>
    <w:rsid w:val="000A0250"/>
    <w:rsid w:val="000A0254"/>
    <w:rsid w:val="000A1ED4"/>
    <w:rsid w:val="000A289C"/>
    <w:rsid w:val="000A29A8"/>
    <w:rsid w:val="000A456E"/>
    <w:rsid w:val="000A4920"/>
    <w:rsid w:val="000A52AC"/>
    <w:rsid w:val="000A5F59"/>
    <w:rsid w:val="000A60C7"/>
    <w:rsid w:val="000A62A7"/>
    <w:rsid w:val="000A63FB"/>
    <w:rsid w:val="000A6B78"/>
    <w:rsid w:val="000A76D6"/>
    <w:rsid w:val="000A774A"/>
    <w:rsid w:val="000A7AE3"/>
    <w:rsid w:val="000B12F1"/>
    <w:rsid w:val="000B13FC"/>
    <w:rsid w:val="000B1CBD"/>
    <w:rsid w:val="000B1E2A"/>
    <w:rsid w:val="000B2430"/>
    <w:rsid w:val="000B24EA"/>
    <w:rsid w:val="000B386C"/>
    <w:rsid w:val="000B4DAD"/>
    <w:rsid w:val="000B5AE9"/>
    <w:rsid w:val="000B6634"/>
    <w:rsid w:val="000B6C65"/>
    <w:rsid w:val="000B7962"/>
    <w:rsid w:val="000B79ED"/>
    <w:rsid w:val="000B79FC"/>
    <w:rsid w:val="000B7B2B"/>
    <w:rsid w:val="000B7F65"/>
    <w:rsid w:val="000C1408"/>
    <w:rsid w:val="000C1552"/>
    <w:rsid w:val="000C15D9"/>
    <w:rsid w:val="000C176D"/>
    <w:rsid w:val="000C1CFF"/>
    <w:rsid w:val="000C360D"/>
    <w:rsid w:val="000C3B89"/>
    <w:rsid w:val="000C41E8"/>
    <w:rsid w:val="000C435A"/>
    <w:rsid w:val="000C470F"/>
    <w:rsid w:val="000C4A31"/>
    <w:rsid w:val="000C5374"/>
    <w:rsid w:val="000C592B"/>
    <w:rsid w:val="000C5939"/>
    <w:rsid w:val="000C60C9"/>
    <w:rsid w:val="000C6BB8"/>
    <w:rsid w:val="000C7859"/>
    <w:rsid w:val="000D033C"/>
    <w:rsid w:val="000D19B4"/>
    <w:rsid w:val="000D1CB9"/>
    <w:rsid w:val="000D1E6E"/>
    <w:rsid w:val="000D23C5"/>
    <w:rsid w:val="000D2EE3"/>
    <w:rsid w:val="000D6471"/>
    <w:rsid w:val="000D64A1"/>
    <w:rsid w:val="000D6CD5"/>
    <w:rsid w:val="000D72C3"/>
    <w:rsid w:val="000D744C"/>
    <w:rsid w:val="000D79FF"/>
    <w:rsid w:val="000D7F96"/>
    <w:rsid w:val="000E0289"/>
    <w:rsid w:val="000E06DA"/>
    <w:rsid w:val="000E11C8"/>
    <w:rsid w:val="000E12E2"/>
    <w:rsid w:val="000E23CE"/>
    <w:rsid w:val="000E2728"/>
    <w:rsid w:val="000E2A7F"/>
    <w:rsid w:val="000E39F8"/>
    <w:rsid w:val="000E3E00"/>
    <w:rsid w:val="000E4FB6"/>
    <w:rsid w:val="000E5231"/>
    <w:rsid w:val="000E5883"/>
    <w:rsid w:val="000E61F7"/>
    <w:rsid w:val="000E751B"/>
    <w:rsid w:val="000F16AE"/>
    <w:rsid w:val="000F18C0"/>
    <w:rsid w:val="000F4752"/>
    <w:rsid w:val="000F48F1"/>
    <w:rsid w:val="000F6271"/>
    <w:rsid w:val="000F71CA"/>
    <w:rsid w:val="000F7755"/>
    <w:rsid w:val="00100071"/>
    <w:rsid w:val="001003DD"/>
    <w:rsid w:val="0010193F"/>
    <w:rsid w:val="001021CA"/>
    <w:rsid w:val="00102422"/>
    <w:rsid w:val="00102DAE"/>
    <w:rsid w:val="00103070"/>
    <w:rsid w:val="0010328E"/>
    <w:rsid w:val="00103905"/>
    <w:rsid w:val="00104C76"/>
    <w:rsid w:val="001057FE"/>
    <w:rsid w:val="0010618E"/>
    <w:rsid w:val="001067B4"/>
    <w:rsid w:val="0010772C"/>
    <w:rsid w:val="00107906"/>
    <w:rsid w:val="00107D99"/>
    <w:rsid w:val="00110593"/>
    <w:rsid w:val="00110E95"/>
    <w:rsid w:val="001110D2"/>
    <w:rsid w:val="00111C9F"/>
    <w:rsid w:val="001131E2"/>
    <w:rsid w:val="00113B80"/>
    <w:rsid w:val="00113CC7"/>
    <w:rsid w:val="00113E95"/>
    <w:rsid w:val="001146F2"/>
    <w:rsid w:val="00114BC0"/>
    <w:rsid w:val="001207E8"/>
    <w:rsid w:val="00121822"/>
    <w:rsid w:val="00121DDB"/>
    <w:rsid w:val="00122755"/>
    <w:rsid w:val="00122BD6"/>
    <w:rsid w:val="00123AEB"/>
    <w:rsid w:val="00126126"/>
    <w:rsid w:val="001271DC"/>
    <w:rsid w:val="00127E68"/>
    <w:rsid w:val="0013057F"/>
    <w:rsid w:val="00130896"/>
    <w:rsid w:val="001310D0"/>
    <w:rsid w:val="00131142"/>
    <w:rsid w:val="0013182E"/>
    <w:rsid w:val="00132B8A"/>
    <w:rsid w:val="001331D2"/>
    <w:rsid w:val="00133D1C"/>
    <w:rsid w:val="001344A0"/>
    <w:rsid w:val="00134693"/>
    <w:rsid w:val="00135443"/>
    <w:rsid w:val="00135D53"/>
    <w:rsid w:val="001368F7"/>
    <w:rsid w:val="00136ACC"/>
    <w:rsid w:val="00136AFE"/>
    <w:rsid w:val="00136C9A"/>
    <w:rsid w:val="001372B8"/>
    <w:rsid w:val="00137407"/>
    <w:rsid w:val="00141E32"/>
    <w:rsid w:val="00142220"/>
    <w:rsid w:val="00142345"/>
    <w:rsid w:val="00142A4A"/>
    <w:rsid w:val="0014364C"/>
    <w:rsid w:val="0014367F"/>
    <w:rsid w:val="00143893"/>
    <w:rsid w:val="00144122"/>
    <w:rsid w:val="001441C6"/>
    <w:rsid w:val="001450B9"/>
    <w:rsid w:val="001456FC"/>
    <w:rsid w:val="00145902"/>
    <w:rsid w:val="0014605C"/>
    <w:rsid w:val="0014632E"/>
    <w:rsid w:val="001465D3"/>
    <w:rsid w:val="00146E6C"/>
    <w:rsid w:val="001518E7"/>
    <w:rsid w:val="00154C4C"/>
    <w:rsid w:val="00156324"/>
    <w:rsid w:val="00156685"/>
    <w:rsid w:val="0015725F"/>
    <w:rsid w:val="001577AC"/>
    <w:rsid w:val="00157B41"/>
    <w:rsid w:val="00160382"/>
    <w:rsid w:val="00160C86"/>
    <w:rsid w:val="001613FC"/>
    <w:rsid w:val="0016164B"/>
    <w:rsid w:val="00161B3F"/>
    <w:rsid w:val="00161C99"/>
    <w:rsid w:val="00162051"/>
    <w:rsid w:val="001624F5"/>
    <w:rsid w:val="00162570"/>
    <w:rsid w:val="00162D18"/>
    <w:rsid w:val="00162E9D"/>
    <w:rsid w:val="00163964"/>
    <w:rsid w:val="00163AB2"/>
    <w:rsid w:val="00164884"/>
    <w:rsid w:val="0016616E"/>
    <w:rsid w:val="001677B4"/>
    <w:rsid w:val="00167B7A"/>
    <w:rsid w:val="00167DB9"/>
    <w:rsid w:val="00170FEF"/>
    <w:rsid w:val="0017183D"/>
    <w:rsid w:val="001719BF"/>
    <w:rsid w:val="00172A88"/>
    <w:rsid w:val="0017315E"/>
    <w:rsid w:val="00173613"/>
    <w:rsid w:val="00173757"/>
    <w:rsid w:val="001737D7"/>
    <w:rsid w:val="00173A45"/>
    <w:rsid w:val="0017443B"/>
    <w:rsid w:val="001752F1"/>
    <w:rsid w:val="001767B9"/>
    <w:rsid w:val="00176AA0"/>
    <w:rsid w:val="00177242"/>
    <w:rsid w:val="001779C3"/>
    <w:rsid w:val="00180DCC"/>
    <w:rsid w:val="00182321"/>
    <w:rsid w:val="001826A0"/>
    <w:rsid w:val="00182A36"/>
    <w:rsid w:val="001844D5"/>
    <w:rsid w:val="0018491F"/>
    <w:rsid w:val="0018616C"/>
    <w:rsid w:val="0018655E"/>
    <w:rsid w:val="00191ABA"/>
    <w:rsid w:val="0019447F"/>
    <w:rsid w:val="001952EA"/>
    <w:rsid w:val="001954E9"/>
    <w:rsid w:val="001955EB"/>
    <w:rsid w:val="001968DD"/>
    <w:rsid w:val="00196A05"/>
    <w:rsid w:val="00197904"/>
    <w:rsid w:val="0019797D"/>
    <w:rsid w:val="00197BD3"/>
    <w:rsid w:val="001A1D8A"/>
    <w:rsid w:val="001A20EB"/>
    <w:rsid w:val="001A29BB"/>
    <w:rsid w:val="001A524B"/>
    <w:rsid w:val="001A52A1"/>
    <w:rsid w:val="001A54F7"/>
    <w:rsid w:val="001A5B4B"/>
    <w:rsid w:val="001A5DCE"/>
    <w:rsid w:val="001A5F6A"/>
    <w:rsid w:val="001A630A"/>
    <w:rsid w:val="001A68F9"/>
    <w:rsid w:val="001A7B94"/>
    <w:rsid w:val="001B0D02"/>
    <w:rsid w:val="001B1564"/>
    <w:rsid w:val="001B199F"/>
    <w:rsid w:val="001B1E17"/>
    <w:rsid w:val="001B26F6"/>
    <w:rsid w:val="001B3D25"/>
    <w:rsid w:val="001B4D69"/>
    <w:rsid w:val="001B51C2"/>
    <w:rsid w:val="001B5384"/>
    <w:rsid w:val="001B53BA"/>
    <w:rsid w:val="001B59B4"/>
    <w:rsid w:val="001B622F"/>
    <w:rsid w:val="001B623F"/>
    <w:rsid w:val="001B6ADF"/>
    <w:rsid w:val="001B6C56"/>
    <w:rsid w:val="001B7B6F"/>
    <w:rsid w:val="001B7E2D"/>
    <w:rsid w:val="001C059B"/>
    <w:rsid w:val="001C4797"/>
    <w:rsid w:val="001C4827"/>
    <w:rsid w:val="001C4AC7"/>
    <w:rsid w:val="001C4FD4"/>
    <w:rsid w:val="001C511F"/>
    <w:rsid w:val="001C58BB"/>
    <w:rsid w:val="001C5D27"/>
    <w:rsid w:val="001C702C"/>
    <w:rsid w:val="001C7170"/>
    <w:rsid w:val="001C717C"/>
    <w:rsid w:val="001C7D62"/>
    <w:rsid w:val="001D047C"/>
    <w:rsid w:val="001D12ED"/>
    <w:rsid w:val="001D18C7"/>
    <w:rsid w:val="001D2AAA"/>
    <w:rsid w:val="001D31AD"/>
    <w:rsid w:val="001D3C29"/>
    <w:rsid w:val="001D5923"/>
    <w:rsid w:val="001D60F0"/>
    <w:rsid w:val="001D7D74"/>
    <w:rsid w:val="001E0341"/>
    <w:rsid w:val="001E09D3"/>
    <w:rsid w:val="001E2634"/>
    <w:rsid w:val="001E2D69"/>
    <w:rsid w:val="001E3539"/>
    <w:rsid w:val="001E59DE"/>
    <w:rsid w:val="001E6289"/>
    <w:rsid w:val="001E685E"/>
    <w:rsid w:val="001E69D9"/>
    <w:rsid w:val="001E7E63"/>
    <w:rsid w:val="001F058F"/>
    <w:rsid w:val="001F0A51"/>
    <w:rsid w:val="001F106C"/>
    <w:rsid w:val="001F1FA1"/>
    <w:rsid w:val="001F1FF8"/>
    <w:rsid w:val="001F2ACB"/>
    <w:rsid w:val="001F3F4A"/>
    <w:rsid w:val="001F5266"/>
    <w:rsid w:val="001F553D"/>
    <w:rsid w:val="001F5558"/>
    <w:rsid w:val="001F5687"/>
    <w:rsid w:val="001F5745"/>
    <w:rsid w:val="001F75E7"/>
    <w:rsid w:val="001F7DFD"/>
    <w:rsid w:val="0020052D"/>
    <w:rsid w:val="00200D45"/>
    <w:rsid w:val="00201A1E"/>
    <w:rsid w:val="00202017"/>
    <w:rsid w:val="00202E1F"/>
    <w:rsid w:val="0020316D"/>
    <w:rsid w:val="00203923"/>
    <w:rsid w:val="002039B1"/>
    <w:rsid w:val="00203D57"/>
    <w:rsid w:val="00204616"/>
    <w:rsid w:val="0020499C"/>
    <w:rsid w:val="00204F8F"/>
    <w:rsid w:val="0020584D"/>
    <w:rsid w:val="00206122"/>
    <w:rsid w:val="00206882"/>
    <w:rsid w:val="002071FD"/>
    <w:rsid w:val="002076D7"/>
    <w:rsid w:val="00211453"/>
    <w:rsid w:val="002115C6"/>
    <w:rsid w:val="002115EE"/>
    <w:rsid w:val="00211F9A"/>
    <w:rsid w:val="002122B3"/>
    <w:rsid w:val="00212969"/>
    <w:rsid w:val="00213145"/>
    <w:rsid w:val="002135AC"/>
    <w:rsid w:val="00213769"/>
    <w:rsid w:val="00213C41"/>
    <w:rsid w:val="00214271"/>
    <w:rsid w:val="0021435B"/>
    <w:rsid w:val="00215769"/>
    <w:rsid w:val="00215835"/>
    <w:rsid w:val="002159FD"/>
    <w:rsid w:val="00215EEC"/>
    <w:rsid w:val="002172D6"/>
    <w:rsid w:val="00217C00"/>
    <w:rsid w:val="002203AD"/>
    <w:rsid w:val="002205B9"/>
    <w:rsid w:val="00220712"/>
    <w:rsid w:val="0022103F"/>
    <w:rsid w:val="00221795"/>
    <w:rsid w:val="0022466A"/>
    <w:rsid w:val="00224EA2"/>
    <w:rsid w:val="00225303"/>
    <w:rsid w:val="00225E38"/>
    <w:rsid w:val="00226A3B"/>
    <w:rsid w:val="00227133"/>
    <w:rsid w:val="002275CF"/>
    <w:rsid w:val="00227ACC"/>
    <w:rsid w:val="00227E16"/>
    <w:rsid w:val="00230AF1"/>
    <w:rsid w:val="002322EC"/>
    <w:rsid w:val="00232B5E"/>
    <w:rsid w:val="00233CBF"/>
    <w:rsid w:val="00234879"/>
    <w:rsid w:val="0023491D"/>
    <w:rsid w:val="00235C7E"/>
    <w:rsid w:val="0023626B"/>
    <w:rsid w:val="00236C2F"/>
    <w:rsid w:val="00237E46"/>
    <w:rsid w:val="0024039A"/>
    <w:rsid w:val="00240B5A"/>
    <w:rsid w:val="00241929"/>
    <w:rsid w:val="002420A1"/>
    <w:rsid w:val="002424C8"/>
    <w:rsid w:val="00242645"/>
    <w:rsid w:val="00242699"/>
    <w:rsid w:val="00242B1C"/>
    <w:rsid w:val="00242C10"/>
    <w:rsid w:val="00244EE3"/>
    <w:rsid w:val="002454EC"/>
    <w:rsid w:val="00245C5E"/>
    <w:rsid w:val="00245E7E"/>
    <w:rsid w:val="002462BC"/>
    <w:rsid w:val="0024638B"/>
    <w:rsid w:val="002472BD"/>
    <w:rsid w:val="00250056"/>
    <w:rsid w:val="00251262"/>
    <w:rsid w:val="00251316"/>
    <w:rsid w:val="0025195C"/>
    <w:rsid w:val="0025415F"/>
    <w:rsid w:val="00254BF3"/>
    <w:rsid w:val="00254F5F"/>
    <w:rsid w:val="0025603B"/>
    <w:rsid w:val="00256B95"/>
    <w:rsid w:val="00256DA1"/>
    <w:rsid w:val="00257161"/>
    <w:rsid w:val="0026042F"/>
    <w:rsid w:val="002609F3"/>
    <w:rsid w:val="00260A8A"/>
    <w:rsid w:val="00260B40"/>
    <w:rsid w:val="00261EBD"/>
    <w:rsid w:val="0026250E"/>
    <w:rsid w:val="00262C32"/>
    <w:rsid w:val="00263093"/>
    <w:rsid w:val="0026396C"/>
    <w:rsid w:val="00263F25"/>
    <w:rsid w:val="002642BB"/>
    <w:rsid w:val="00265096"/>
    <w:rsid w:val="00265657"/>
    <w:rsid w:val="002656F6"/>
    <w:rsid w:val="00265C0D"/>
    <w:rsid w:val="00265D03"/>
    <w:rsid w:val="002661F6"/>
    <w:rsid w:val="002669A9"/>
    <w:rsid w:val="002678AB"/>
    <w:rsid w:val="00267AED"/>
    <w:rsid w:val="00270745"/>
    <w:rsid w:val="00270C84"/>
    <w:rsid w:val="00273173"/>
    <w:rsid w:val="00273D2E"/>
    <w:rsid w:val="00274576"/>
    <w:rsid w:val="002746F7"/>
    <w:rsid w:val="0027486F"/>
    <w:rsid w:val="002753FD"/>
    <w:rsid w:val="00275605"/>
    <w:rsid w:val="002767A4"/>
    <w:rsid w:val="00276CB8"/>
    <w:rsid w:val="00277A7B"/>
    <w:rsid w:val="0028026B"/>
    <w:rsid w:val="00280BC3"/>
    <w:rsid w:val="00281D92"/>
    <w:rsid w:val="00282CAD"/>
    <w:rsid w:val="00283229"/>
    <w:rsid w:val="0028369A"/>
    <w:rsid w:val="00283B8C"/>
    <w:rsid w:val="0028522E"/>
    <w:rsid w:val="00286032"/>
    <w:rsid w:val="0028620F"/>
    <w:rsid w:val="00286FEB"/>
    <w:rsid w:val="0028723B"/>
    <w:rsid w:val="00287242"/>
    <w:rsid w:val="00287319"/>
    <w:rsid w:val="00287C44"/>
    <w:rsid w:val="00290BA3"/>
    <w:rsid w:val="00290F1F"/>
    <w:rsid w:val="00292223"/>
    <w:rsid w:val="00292FCB"/>
    <w:rsid w:val="0029309B"/>
    <w:rsid w:val="002935BB"/>
    <w:rsid w:val="002942CC"/>
    <w:rsid w:val="00294E9B"/>
    <w:rsid w:val="00294FCC"/>
    <w:rsid w:val="00296E4A"/>
    <w:rsid w:val="0029758C"/>
    <w:rsid w:val="00297705"/>
    <w:rsid w:val="002A0042"/>
    <w:rsid w:val="002A1927"/>
    <w:rsid w:val="002A1E41"/>
    <w:rsid w:val="002A2815"/>
    <w:rsid w:val="002A359F"/>
    <w:rsid w:val="002A3637"/>
    <w:rsid w:val="002A4009"/>
    <w:rsid w:val="002A4727"/>
    <w:rsid w:val="002A5316"/>
    <w:rsid w:val="002A5348"/>
    <w:rsid w:val="002A5ABB"/>
    <w:rsid w:val="002A5FC5"/>
    <w:rsid w:val="002A5FEA"/>
    <w:rsid w:val="002A61A5"/>
    <w:rsid w:val="002A6664"/>
    <w:rsid w:val="002A6677"/>
    <w:rsid w:val="002A6CE1"/>
    <w:rsid w:val="002A6F0C"/>
    <w:rsid w:val="002A7498"/>
    <w:rsid w:val="002B070B"/>
    <w:rsid w:val="002B0801"/>
    <w:rsid w:val="002B0CD1"/>
    <w:rsid w:val="002B0F2A"/>
    <w:rsid w:val="002B11F1"/>
    <w:rsid w:val="002B191E"/>
    <w:rsid w:val="002B1AEA"/>
    <w:rsid w:val="002B3026"/>
    <w:rsid w:val="002B446E"/>
    <w:rsid w:val="002B45CB"/>
    <w:rsid w:val="002B46F4"/>
    <w:rsid w:val="002B4D35"/>
    <w:rsid w:val="002B5DF2"/>
    <w:rsid w:val="002B6525"/>
    <w:rsid w:val="002B7426"/>
    <w:rsid w:val="002B78BC"/>
    <w:rsid w:val="002C0678"/>
    <w:rsid w:val="002C074D"/>
    <w:rsid w:val="002C0B32"/>
    <w:rsid w:val="002C1137"/>
    <w:rsid w:val="002C17D9"/>
    <w:rsid w:val="002C2249"/>
    <w:rsid w:val="002C2D7A"/>
    <w:rsid w:val="002C44CF"/>
    <w:rsid w:val="002C52CD"/>
    <w:rsid w:val="002C54E0"/>
    <w:rsid w:val="002C7417"/>
    <w:rsid w:val="002C7797"/>
    <w:rsid w:val="002C794D"/>
    <w:rsid w:val="002D205E"/>
    <w:rsid w:val="002D2253"/>
    <w:rsid w:val="002D264E"/>
    <w:rsid w:val="002D38FD"/>
    <w:rsid w:val="002D48B8"/>
    <w:rsid w:val="002D50A7"/>
    <w:rsid w:val="002D544A"/>
    <w:rsid w:val="002D5EAF"/>
    <w:rsid w:val="002D5FB4"/>
    <w:rsid w:val="002D65AB"/>
    <w:rsid w:val="002D68BC"/>
    <w:rsid w:val="002D70BC"/>
    <w:rsid w:val="002D7FFC"/>
    <w:rsid w:val="002E032E"/>
    <w:rsid w:val="002E0516"/>
    <w:rsid w:val="002E0A38"/>
    <w:rsid w:val="002E0DCA"/>
    <w:rsid w:val="002E1A83"/>
    <w:rsid w:val="002E1EE2"/>
    <w:rsid w:val="002E25DB"/>
    <w:rsid w:val="002E2639"/>
    <w:rsid w:val="002E2E13"/>
    <w:rsid w:val="002E362B"/>
    <w:rsid w:val="002E3F9C"/>
    <w:rsid w:val="002E466A"/>
    <w:rsid w:val="002E4EB8"/>
    <w:rsid w:val="002E50F2"/>
    <w:rsid w:val="002E54CE"/>
    <w:rsid w:val="002E65B1"/>
    <w:rsid w:val="002E793C"/>
    <w:rsid w:val="002E7A07"/>
    <w:rsid w:val="002E7D3B"/>
    <w:rsid w:val="002F02B5"/>
    <w:rsid w:val="002F10AF"/>
    <w:rsid w:val="002F1E92"/>
    <w:rsid w:val="002F22C3"/>
    <w:rsid w:val="002F239B"/>
    <w:rsid w:val="002F318E"/>
    <w:rsid w:val="002F3488"/>
    <w:rsid w:val="002F3825"/>
    <w:rsid w:val="002F38DC"/>
    <w:rsid w:val="002F3A00"/>
    <w:rsid w:val="002F3FF3"/>
    <w:rsid w:val="002F44EA"/>
    <w:rsid w:val="002F4AB4"/>
    <w:rsid w:val="002F5CB1"/>
    <w:rsid w:val="002F6630"/>
    <w:rsid w:val="002F6D06"/>
    <w:rsid w:val="002F7498"/>
    <w:rsid w:val="0030053D"/>
    <w:rsid w:val="00300702"/>
    <w:rsid w:val="00300D11"/>
    <w:rsid w:val="00300E4B"/>
    <w:rsid w:val="00302D99"/>
    <w:rsid w:val="003030BC"/>
    <w:rsid w:val="00303C1D"/>
    <w:rsid w:val="00305E39"/>
    <w:rsid w:val="0030612C"/>
    <w:rsid w:val="00306284"/>
    <w:rsid w:val="00306400"/>
    <w:rsid w:val="003068E3"/>
    <w:rsid w:val="00306F92"/>
    <w:rsid w:val="003072A6"/>
    <w:rsid w:val="00307A08"/>
    <w:rsid w:val="003106A8"/>
    <w:rsid w:val="00312446"/>
    <w:rsid w:val="0031273D"/>
    <w:rsid w:val="0031283B"/>
    <w:rsid w:val="00316565"/>
    <w:rsid w:val="00317098"/>
    <w:rsid w:val="00317571"/>
    <w:rsid w:val="0032099B"/>
    <w:rsid w:val="003215D5"/>
    <w:rsid w:val="003227C3"/>
    <w:rsid w:val="00322A3A"/>
    <w:rsid w:val="0032470F"/>
    <w:rsid w:val="00324A13"/>
    <w:rsid w:val="00324D11"/>
    <w:rsid w:val="003252F6"/>
    <w:rsid w:val="003253FB"/>
    <w:rsid w:val="00325999"/>
    <w:rsid w:val="00325A82"/>
    <w:rsid w:val="00326286"/>
    <w:rsid w:val="0032636A"/>
    <w:rsid w:val="00326637"/>
    <w:rsid w:val="00326AB1"/>
    <w:rsid w:val="00326C6C"/>
    <w:rsid w:val="0032725D"/>
    <w:rsid w:val="003279BA"/>
    <w:rsid w:val="00327B14"/>
    <w:rsid w:val="00327D53"/>
    <w:rsid w:val="00327EC6"/>
    <w:rsid w:val="00330F86"/>
    <w:rsid w:val="00331281"/>
    <w:rsid w:val="003313E7"/>
    <w:rsid w:val="00331D12"/>
    <w:rsid w:val="00332EE5"/>
    <w:rsid w:val="00333ADB"/>
    <w:rsid w:val="00334AAE"/>
    <w:rsid w:val="00335B3A"/>
    <w:rsid w:val="003404F6"/>
    <w:rsid w:val="0034186B"/>
    <w:rsid w:val="00341C03"/>
    <w:rsid w:val="00341F4D"/>
    <w:rsid w:val="003421EF"/>
    <w:rsid w:val="0034246E"/>
    <w:rsid w:val="0034397B"/>
    <w:rsid w:val="00343A75"/>
    <w:rsid w:val="00343B04"/>
    <w:rsid w:val="003443EF"/>
    <w:rsid w:val="00344536"/>
    <w:rsid w:val="00344940"/>
    <w:rsid w:val="00345443"/>
    <w:rsid w:val="00345A24"/>
    <w:rsid w:val="00345B7A"/>
    <w:rsid w:val="00345EF8"/>
    <w:rsid w:val="00345FCC"/>
    <w:rsid w:val="00346925"/>
    <w:rsid w:val="00347723"/>
    <w:rsid w:val="0035146F"/>
    <w:rsid w:val="0035318C"/>
    <w:rsid w:val="003538FE"/>
    <w:rsid w:val="00353C08"/>
    <w:rsid w:val="00353C20"/>
    <w:rsid w:val="00354108"/>
    <w:rsid w:val="003547FB"/>
    <w:rsid w:val="00354A95"/>
    <w:rsid w:val="00354E76"/>
    <w:rsid w:val="00355987"/>
    <w:rsid w:val="00356444"/>
    <w:rsid w:val="0035733D"/>
    <w:rsid w:val="00357F5E"/>
    <w:rsid w:val="003604E3"/>
    <w:rsid w:val="00361DB4"/>
    <w:rsid w:val="00362613"/>
    <w:rsid w:val="00362A50"/>
    <w:rsid w:val="0036350D"/>
    <w:rsid w:val="0036479E"/>
    <w:rsid w:val="003657F8"/>
    <w:rsid w:val="00365F04"/>
    <w:rsid w:val="00366F57"/>
    <w:rsid w:val="003706CD"/>
    <w:rsid w:val="00370BC6"/>
    <w:rsid w:val="00370DEB"/>
    <w:rsid w:val="00371967"/>
    <w:rsid w:val="00371E89"/>
    <w:rsid w:val="00372709"/>
    <w:rsid w:val="00372F02"/>
    <w:rsid w:val="003731E1"/>
    <w:rsid w:val="00374102"/>
    <w:rsid w:val="00374415"/>
    <w:rsid w:val="00374756"/>
    <w:rsid w:val="00374F57"/>
    <w:rsid w:val="00375B62"/>
    <w:rsid w:val="00376069"/>
    <w:rsid w:val="00376308"/>
    <w:rsid w:val="00377146"/>
    <w:rsid w:val="00377210"/>
    <w:rsid w:val="0038031C"/>
    <w:rsid w:val="00380533"/>
    <w:rsid w:val="0038303A"/>
    <w:rsid w:val="003830DB"/>
    <w:rsid w:val="003835FD"/>
    <w:rsid w:val="0038396A"/>
    <w:rsid w:val="00383C90"/>
    <w:rsid w:val="0038430E"/>
    <w:rsid w:val="0038493C"/>
    <w:rsid w:val="00384B99"/>
    <w:rsid w:val="00384C27"/>
    <w:rsid w:val="00384D57"/>
    <w:rsid w:val="00385F5A"/>
    <w:rsid w:val="00385F91"/>
    <w:rsid w:val="003874D5"/>
    <w:rsid w:val="00390B61"/>
    <w:rsid w:val="00390D6A"/>
    <w:rsid w:val="0039254F"/>
    <w:rsid w:val="00392B2B"/>
    <w:rsid w:val="00393603"/>
    <w:rsid w:val="003945AD"/>
    <w:rsid w:val="00395E71"/>
    <w:rsid w:val="00396347"/>
    <w:rsid w:val="00397174"/>
    <w:rsid w:val="00397D53"/>
    <w:rsid w:val="003A00E5"/>
    <w:rsid w:val="003A0CB2"/>
    <w:rsid w:val="003A0DD3"/>
    <w:rsid w:val="003A1AD5"/>
    <w:rsid w:val="003A2513"/>
    <w:rsid w:val="003A3611"/>
    <w:rsid w:val="003A43DE"/>
    <w:rsid w:val="003A69D6"/>
    <w:rsid w:val="003A73AF"/>
    <w:rsid w:val="003B00FE"/>
    <w:rsid w:val="003B1868"/>
    <w:rsid w:val="003B1B62"/>
    <w:rsid w:val="003B226D"/>
    <w:rsid w:val="003B2833"/>
    <w:rsid w:val="003B2B4F"/>
    <w:rsid w:val="003B377E"/>
    <w:rsid w:val="003B3CA8"/>
    <w:rsid w:val="003B3F9B"/>
    <w:rsid w:val="003B4116"/>
    <w:rsid w:val="003B5275"/>
    <w:rsid w:val="003B5550"/>
    <w:rsid w:val="003B57E1"/>
    <w:rsid w:val="003B69BB"/>
    <w:rsid w:val="003B6DF1"/>
    <w:rsid w:val="003B72C2"/>
    <w:rsid w:val="003B72D8"/>
    <w:rsid w:val="003B7B2C"/>
    <w:rsid w:val="003C10FB"/>
    <w:rsid w:val="003C1AC9"/>
    <w:rsid w:val="003C1F1B"/>
    <w:rsid w:val="003C3336"/>
    <w:rsid w:val="003C3FA4"/>
    <w:rsid w:val="003C41D5"/>
    <w:rsid w:val="003C42F4"/>
    <w:rsid w:val="003C4D01"/>
    <w:rsid w:val="003C59CE"/>
    <w:rsid w:val="003C6198"/>
    <w:rsid w:val="003C6446"/>
    <w:rsid w:val="003C657B"/>
    <w:rsid w:val="003C70D3"/>
    <w:rsid w:val="003C7378"/>
    <w:rsid w:val="003C784C"/>
    <w:rsid w:val="003C7913"/>
    <w:rsid w:val="003D0728"/>
    <w:rsid w:val="003D27AC"/>
    <w:rsid w:val="003D2AE9"/>
    <w:rsid w:val="003D3123"/>
    <w:rsid w:val="003D349B"/>
    <w:rsid w:val="003D3501"/>
    <w:rsid w:val="003D46F6"/>
    <w:rsid w:val="003D5424"/>
    <w:rsid w:val="003D5E3F"/>
    <w:rsid w:val="003D6782"/>
    <w:rsid w:val="003D730A"/>
    <w:rsid w:val="003D7A60"/>
    <w:rsid w:val="003D7E76"/>
    <w:rsid w:val="003E007A"/>
    <w:rsid w:val="003E06D6"/>
    <w:rsid w:val="003E0AB0"/>
    <w:rsid w:val="003E0B3F"/>
    <w:rsid w:val="003E0B88"/>
    <w:rsid w:val="003E1671"/>
    <w:rsid w:val="003E20C7"/>
    <w:rsid w:val="003E2A39"/>
    <w:rsid w:val="003E667D"/>
    <w:rsid w:val="003E764A"/>
    <w:rsid w:val="003E772A"/>
    <w:rsid w:val="003E7A62"/>
    <w:rsid w:val="003F0022"/>
    <w:rsid w:val="003F00BB"/>
    <w:rsid w:val="003F04C5"/>
    <w:rsid w:val="003F09EC"/>
    <w:rsid w:val="003F1151"/>
    <w:rsid w:val="003F1762"/>
    <w:rsid w:val="003F1902"/>
    <w:rsid w:val="003F386D"/>
    <w:rsid w:val="003F419A"/>
    <w:rsid w:val="003F49E6"/>
    <w:rsid w:val="003F4C01"/>
    <w:rsid w:val="003F4C36"/>
    <w:rsid w:val="003F6BC6"/>
    <w:rsid w:val="003F7A0B"/>
    <w:rsid w:val="003F7A61"/>
    <w:rsid w:val="0040090D"/>
    <w:rsid w:val="00401580"/>
    <w:rsid w:val="0040161F"/>
    <w:rsid w:val="00401C7A"/>
    <w:rsid w:val="004020AD"/>
    <w:rsid w:val="004033FC"/>
    <w:rsid w:val="00403F76"/>
    <w:rsid w:val="004042A2"/>
    <w:rsid w:val="00404F83"/>
    <w:rsid w:val="00405337"/>
    <w:rsid w:val="0040577D"/>
    <w:rsid w:val="0040596F"/>
    <w:rsid w:val="00406404"/>
    <w:rsid w:val="004065EB"/>
    <w:rsid w:val="004103AE"/>
    <w:rsid w:val="004105B8"/>
    <w:rsid w:val="004115A5"/>
    <w:rsid w:val="004122D2"/>
    <w:rsid w:val="0041292C"/>
    <w:rsid w:val="00412ADE"/>
    <w:rsid w:val="00413731"/>
    <w:rsid w:val="00414177"/>
    <w:rsid w:val="00414461"/>
    <w:rsid w:val="0041524A"/>
    <w:rsid w:val="00416F35"/>
    <w:rsid w:val="00417894"/>
    <w:rsid w:val="00421847"/>
    <w:rsid w:val="00421B06"/>
    <w:rsid w:val="0042298F"/>
    <w:rsid w:val="00422D6D"/>
    <w:rsid w:val="00422F7E"/>
    <w:rsid w:val="004232AD"/>
    <w:rsid w:val="00423B67"/>
    <w:rsid w:val="004249C9"/>
    <w:rsid w:val="00424C3E"/>
    <w:rsid w:val="00426183"/>
    <w:rsid w:val="0042644A"/>
    <w:rsid w:val="00426CB4"/>
    <w:rsid w:val="0042718E"/>
    <w:rsid w:val="004275FF"/>
    <w:rsid w:val="00427B4F"/>
    <w:rsid w:val="00427DB2"/>
    <w:rsid w:val="0043045D"/>
    <w:rsid w:val="00431533"/>
    <w:rsid w:val="00431555"/>
    <w:rsid w:val="00432C2E"/>
    <w:rsid w:val="004347C6"/>
    <w:rsid w:val="004349B3"/>
    <w:rsid w:val="00434C11"/>
    <w:rsid w:val="00436188"/>
    <w:rsid w:val="004367CA"/>
    <w:rsid w:val="0043730A"/>
    <w:rsid w:val="004379A9"/>
    <w:rsid w:val="00437FB7"/>
    <w:rsid w:val="004400A4"/>
    <w:rsid w:val="0044024D"/>
    <w:rsid w:val="00440677"/>
    <w:rsid w:val="00440884"/>
    <w:rsid w:val="00440E9E"/>
    <w:rsid w:val="00441B4D"/>
    <w:rsid w:val="00442744"/>
    <w:rsid w:val="00442F72"/>
    <w:rsid w:val="0044388F"/>
    <w:rsid w:val="00443A52"/>
    <w:rsid w:val="00443B8B"/>
    <w:rsid w:val="0044677B"/>
    <w:rsid w:val="00446ED3"/>
    <w:rsid w:val="004470EC"/>
    <w:rsid w:val="004471DB"/>
    <w:rsid w:val="00450595"/>
    <w:rsid w:val="00450B51"/>
    <w:rsid w:val="00450EF2"/>
    <w:rsid w:val="00451A6D"/>
    <w:rsid w:val="004521A9"/>
    <w:rsid w:val="00453176"/>
    <w:rsid w:val="00453222"/>
    <w:rsid w:val="004533CA"/>
    <w:rsid w:val="00453A7E"/>
    <w:rsid w:val="004546EF"/>
    <w:rsid w:val="00454704"/>
    <w:rsid w:val="004549F8"/>
    <w:rsid w:val="00456EA8"/>
    <w:rsid w:val="00456F4E"/>
    <w:rsid w:val="004602B7"/>
    <w:rsid w:val="00460403"/>
    <w:rsid w:val="00460554"/>
    <w:rsid w:val="004606A9"/>
    <w:rsid w:val="00462034"/>
    <w:rsid w:val="004627E5"/>
    <w:rsid w:val="00462DDE"/>
    <w:rsid w:val="0046325F"/>
    <w:rsid w:val="00463578"/>
    <w:rsid w:val="004640EF"/>
    <w:rsid w:val="00465025"/>
    <w:rsid w:val="00465595"/>
    <w:rsid w:val="004655F9"/>
    <w:rsid w:val="004665E6"/>
    <w:rsid w:val="00466887"/>
    <w:rsid w:val="00466E1E"/>
    <w:rsid w:val="00466F9B"/>
    <w:rsid w:val="0046740C"/>
    <w:rsid w:val="0046777F"/>
    <w:rsid w:val="0047000D"/>
    <w:rsid w:val="004716F6"/>
    <w:rsid w:val="00472262"/>
    <w:rsid w:val="00472E19"/>
    <w:rsid w:val="00472F0C"/>
    <w:rsid w:val="004732EF"/>
    <w:rsid w:val="00474750"/>
    <w:rsid w:val="004754F7"/>
    <w:rsid w:val="0047667E"/>
    <w:rsid w:val="004767FE"/>
    <w:rsid w:val="00477797"/>
    <w:rsid w:val="00477DF1"/>
    <w:rsid w:val="00477F2C"/>
    <w:rsid w:val="004800E5"/>
    <w:rsid w:val="00480F7C"/>
    <w:rsid w:val="004817B1"/>
    <w:rsid w:val="00482DC6"/>
    <w:rsid w:val="0048300C"/>
    <w:rsid w:val="00483027"/>
    <w:rsid w:val="004830D8"/>
    <w:rsid w:val="004837D4"/>
    <w:rsid w:val="00483CDD"/>
    <w:rsid w:val="004847DA"/>
    <w:rsid w:val="00484D02"/>
    <w:rsid w:val="00485236"/>
    <w:rsid w:val="004853C0"/>
    <w:rsid w:val="00485FCC"/>
    <w:rsid w:val="00487392"/>
    <w:rsid w:val="0049014C"/>
    <w:rsid w:val="00490360"/>
    <w:rsid w:val="00491B62"/>
    <w:rsid w:val="00491CAE"/>
    <w:rsid w:val="00492085"/>
    <w:rsid w:val="004929C7"/>
    <w:rsid w:val="004935BC"/>
    <w:rsid w:val="00493732"/>
    <w:rsid w:val="00493BA6"/>
    <w:rsid w:val="004940CF"/>
    <w:rsid w:val="00494F4A"/>
    <w:rsid w:val="00495A51"/>
    <w:rsid w:val="00495F07"/>
    <w:rsid w:val="00495FB6"/>
    <w:rsid w:val="00497FB9"/>
    <w:rsid w:val="004A01D9"/>
    <w:rsid w:val="004A1EC7"/>
    <w:rsid w:val="004A23F6"/>
    <w:rsid w:val="004A36CD"/>
    <w:rsid w:val="004A42CA"/>
    <w:rsid w:val="004A44AC"/>
    <w:rsid w:val="004A485F"/>
    <w:rsid w:val="004A4BA4"/>
    <w:rsid w:val="004A5052"/>
    <w:rsid w:val="004A50E1"/>
    <w:rsid w:val="004A6321"/>
    <w:rsid w:val="004A6FAB"/>
    <w:rsid w:val="004A78D3"/>
    <w:rsid w:val="004B177C"/>
    <w:rsid w:val="004B1B3F"/>
    <w:rsid w:val="004B2955"/>
    <w:rsid w:val="004B2D56"/>
    <w:rsid w:val="004B3019"/>
    <w:rsid w:val="004B4809"/>
    <w:rsid w:val="004B4E8A"/>
    <w:rsid w:val="004B5B0E"/>
    <w:rsid w:val="004B6680"/>
    <w:rsid w:val="004B69F7"/>
    <w:rsid w:val="004B6D2C"/>
    <w:rsid w:val="004B7091"/>
    <w:rsid w:val="004B7205"/>
    <w:rsid w:val="004B7360"/>
    <w:rsid w:val="004B7DE5"/>
    <w:rsid w:val="004C0264"/>
    <w:rsid w:val="004C02A5"/>
    <w:rsid w:val="004C0BB6"/>
    <w:rsid w:val="004C0F33"/>
    <w:rsid w:val="004C225F"/>
    <w:rsid w:val="004C2D89"/>
    <w:rsid w:val="004C3CB8"/>
    <w:rsid w:val="004C424B"/>
    <w:rsid w:val="004C4307"/>
    <w:rsid w:val="004C4585"/>
    <w:rsid w:val="004C6818"/>
    <w:rsid w:val="004C6EB6"/>
    <w:rsid w:val="004C7236"/>
    <w:rsid w:val="004C76CA"/>
    <w:rsid w:val="004D003A"/>
    <w:rsid w:val="004D0376"/>
    <w:rsid w:val="004D0C73"/>
    <w:rsid w:val="004D1601"/>
    <w:rsid w:val="004D3052"/>
    <w:rsid w:val="004D31AF"/>
    <w:rsid w:val="004D36F7"/>
    <w:rsid w:val="004D4267"/>
    <w:rsid w:val="004D43A2"/>
    <w:rsid w:val="004D568B"/>
    <w:rsid w:val="004D5842"/>
    <w:rsid w:val="004D5C08"/>
    <w:rsid w:val="004D5CE9"/>
    <w:rsid w:val="004D63DE"/>
    <w:rsid w:val="004D7395"/>
    <w:rsid w:val="004D7740"/>
    <w:rsid w:val="004D7A15"/>
    <w:rsid w:val="004D7BF5"/>
    <w:rsid w:val="004E08B7"/>
    <w:rsid w:val="004E0968"/>
    <w:rsid w:val="004E0D13"/>
    <w:rsid w:val="004E0EC7"/>
    <w:rsid w:val="004E14A9"/>
    <w:rsid w:val="004E17E6"/>
    <w:rsid w:val="004E1AC9"/>
    <w:rsid w:val="004E3D74"/>
    <w:rsid w:val="004E4588"/>
    <w:rsid w:val="004E4A43"/>
    <w:rsid w:val="004E4EF7"/>
    <w:rsid w:val="004E4F55"/>
    <w:rsid w:val="004E5A4B"/>
    <w:rsid w:val="004E5F20"/>
    <w:rsid w:val="004F06F8"/>
    <w:rsid w:val="004F1290"/>
    <w:rsid w:val="004F18EE"/>
    <w:rsid w:val="004F23F9"/>
    <w:rsid w:val="004F5876"/>
    <w:rsid w:val="004F6564"/>
    <w:rsid w:val="004F6B6C"/>
    <w:rsid w:val="004F7583"/>
    <w:rsid w:val="004F784F"/>
    <w:rsid w:val="004F7DCA"/>
    <w:rsid w:val="0050032F"/>
    <w:rsid w:val="0050068F"/>
    <w:rsid w:val="00501CFC"/>
    <w:rsid w:val="0050229B"/>
    <w:rsid w:val="00502426"/>
    <w:rsid w:val="00502BEB"/>
    <w:rsid w:val="00502C66"/>
    <w:rsid w:val="0050547E"/>
    <w:rsid w:val="005066B3"/>
    <w:rsid w:val="0050671E"/>
    <w:rsid w:val="005069AD"/>
    <w:rsid w:val="00507E13"/>
    <w:rsid w:val="00511119"/>
    <w:rsid w:val="00511811"/>
    <w:rsid w:val="0051199D"/>
    <w:rsid w:val="0051235E"/>
    <w:rsid w:val="00512CEB"/>
    <w:rsid w:val="00513968"/>
    <w:rsid w:val="005145E6"/>
    <w:rsid w:val="005156C3"/>
    <w:rsid w:val="00516145"/>
    <w:rsid w:val="00516EEB"/>
    <w:rsid w:val="0051727C"/>
    <w:rsid w:val="00517527"/>
    <w:rsid w:val="005176D3"/>
    <w:rsid w:val="0051799A"/>
    <w:rsid w:val="00517E0F"/>
    <w:rsid w:val="005212D7"/>
    <w:rsid w:val="00521A2C"/>
    <w:rsid w:val="00521B0C"/>
    <w:rsid w:val="005228F4"/>
    <w:rsid w:val="00523A23"/>
    <w:rsid w:val="00524118"/>
    <w:rsid w:val="00524A6B"/>
    <w:rsid w:val="00524C23"/>
    <w:rsid w:val="00524D09"/>
    <w:rsid w:val="00524DF7"/>
    <w:rsid w:val="00525799"/>
    <w:rsid w:val="00525EC7"/>
    <w:rsid w:val="00527548"/>
    <w:rsid w:val="005275F6"/>
    <w:rsid w:val="0053003A"/>
    <w:rsid w:val="00530245"/>
    <w:rsid w:val="005302D9"/>
    <w:rsid w:val="005306E7"/>
    <w:rsid w:val="005308F0"/>
    <w:rsid w:val="005312A9"/>
    <w:rsid w:val="005326C7"/>
    <w:rsid w:val="00533A5B"/>
    <w:rsid w:val="00533B3C"/>
    <w:rsid w:val="00534242"/>
    <w:rsid w:val="00534AA4"/>
    <w:rsid w:val="00534E83"/>
    <w:rsid w:val="00535D4B"/>
    <w:rsid w:val="005368BC"/>
    <w:rsid w:val="0053775A"/>
    <w:rsid w:val="00537914"/>
    <w:rsid w:val="00537D5B"/>
    <w:rsid w:val="00537E2C"/>
    <w:rsid w:val="00537F0D"/>
    <w:rsid w:val="00540B74"/>
    <w:rsid w:val="005417F1"/>
    <w:rsid w:val="0054180C"/>
    <w:rsid w:val="0054199F"/>
    <w:rsid w:val="005419C2"/>
    <w:rsid w:val="00542ED3"/>
    <w:rsid w:val="00542FDC"/>
    <w:rsid w:val="005433FD"/>
    <w:rsid w:val="00543A0B"/>
    <w:rsid w:val="00543FA0"/>
    <w:rsid w:val="00544C6E"/>
    <w:rsid w:val="00545652"/>
    <w:rsid w:val="00547A77"/>
    <w:rsid w:val="00547D0E"/>
    <w:rsid w:val="00551B25"/>
    <w:rsid w:val="00551C6E"/>
    <w:rsid w:val="005521F9"/>
    <w:rsid w:val="00552246"/>
    <w:rsid w:val="005530E7"/>
    <w:rsid w:val="0055328A"/>
    <w:rsid w:val="005539B7"/>
    <w:rsid w:val="005539E5"/>
    <w:rsid w:val="00553E82"/>
    <w:rsid w:val="00554147"/>
    <w:rsid w:val="00554691"/>
    <w:rsid w:val="00554F67"/>
    <w:rsid w:val="00555E30"/>
    <w:rsid w:val="005569B5"/>
    <w:rsid w:val="00556A26"/>
    <w:rsid w:val="00556AA6"/>
    <w:rsid w:val="00556F9C"/>
    <w:rsid w:val="00557B90"/>
    <w:rsid w:val="00561099"/>
    <w:rsid w:val="0056110B"/>
    <w:rsid w:val="005627A7"/>
    <w:rsid w:val="00563E4D"/>
    <w:rsid w:val="00564572"/>
    <w:rsid w:val="0056460F"/>
    <w:rsid w:val="005658B4"/>
    <w:rsid w:val="005667FA"/>
    <w:rsid w:val="00567AD2"/>
    <w:rsid w:val="00567D2C"/>
    <w:rsid w:val="00570C86"/>
    <w:rsid w:val="00570CF8"/>
    <w:rsid w:val="0057184E"/>
    <w:rsid w:val="00571877"/>
    <w:rsid w:val="00573D4D"/>
    <w:rsid w:val="00573DD8"/>
    <w:rsid w:val="00573E7C"/>
    <w:rsid w:val="00574A20"/>
    <w:rsid w:val="00574C6F"/>
    <w:rsid w:val="00576098"/>
    <w:rsid w:val="00576975"/>
    <w:rsid w:val="0057759B"/>
    <w:rsid w:val="00580148"/>
    <w:rsid w:val="00580815"/>
    <w:rsid w:val="00580C31"/>
    <w:rsid w:val="005813B3"/>
    <w:rsid w:val="005817F9"/>
    <w:rsid w:val="00581DFF"/>
    <w:rsid w:val="00582314"/>
    <w:rsid w:val="005826DF"/>
    <w:rsid w:val="00582797"/>
    <w:rsid w:val="00582FDA"/>
    <w:rsid w:val="005832B5"/>
    <w:rsid w:val="00583C07"/>
    <w:rsid w:val="00584760"/>
    <w:rsid w:val="00584D9F"/>
    <w:rsid w:val="00584E0B"/>
    <w:rsid w:val="00585117"/>
    <w:rsid w:val="0058528D"/>
    <w:rsid w:val="0058535A"/>
    <w:rsid w:val="005853B8"/>
    <w:rsid w:val="00586350"/>
    <w:rsid w:val="00586661"/>
    <w:rsid w:val="005867B1"/>
    <w:rsid w:val="005878D0"/>
    <w:rsid w:val="00591226"/>
    <w:rsid w:val="005914D4"/>
    <w:rsid w:val="0059177A"/>
    <w:rsid w:val="005941FA"/>
    <w:rsid w:val="00595633"/>
    <w:rsid w:val="00595F03"/>
    <w:rsid w:val="0059762F"/>
    <w:rsid w:val="005977FB"/>
    <w:rsid w:val="00597BD6"/>
    <w:rsid w:val="00597D36"/>
    <w:rsid w:val="005A04F6"/>
    <w:rsid w:val="005A096E"/>
    <w:rsid w:val="005A0DB7"/>
    <w:rsid w:val="005A108A"/>
    <w:rsid w:val="005A2119"/>
    <w:rsid w:val="005A2808"/>
    <w:rsid w:val="005A2BA8"/>
    <w:rsid w:val="005A2BDB"/>
    <w:rsid w:val="005A6605"/>
    <w:rsid w:val="005A72DB"/>
    <w:rsid w:val="005A7580"/>
    <w:rsid w:val="005A7B66"/>
    <w:rsid w:val="005A7D47"/>
    <w:rsid w:val="005B09A1"/>
    <w:rsid w:val="005B0D3D"/>
    <w:rsid w:val="005B0D7B"/>
    <w:rsid w:val="005B2936"/>
    <w:rsid w:val="005B2CC0"/>
    <w:rsid w:val="005B3061"/>
    <w:rsid w:val="005B30E0"/>
    <w:rsid w:val="005B44DA"/>
    <w:rsid w:val="005B48A4"/>
    <w:rsid w:val="005B4A71"/>
    <w:rsid w:val="005B5881"/>
    <w:rsid w:val="005B6656"/>
    <w:rsid w:val="005B6CC7"/>
    <w:rsid w:val="005C0A62"/>
    <w:rsid w:val="005C1061"/>
    <w:rsid w:val="005C27E2"/>
    <w:rsid w:val="005C2A97"/>
    <w:rsid w:val="005C2C97"/>
    <w:rsid w:val="005C2CCA"/>
    <w:rsid w:val="005C345A"/>
    <w:rsid w:val="005C43FA"/>
    <w:rsid w:val="005C478B"/>
    <w:rsid w:val="005C5257"/>
    <w:rsid w:val="005C558A"/>
    <w:rsid w:val="005C63A7"/>
    <w:rsid w:val="005C64BF"/>
    <w:rsid w:val="005C6892"/>
    <w:rsid w:val="005C689E"/>
    <w:rsid w:val="005C6AA1"/>
    <w:rsid w:val="005C6B0A"/>
    <w:rsid w:val="005D2BD9"/>
    <w:rsid w:val="005D3927"/>
    <w:rsid w:val="005D4405"/>
    <w:rsid w:val="005D498D"/>
    <w:rsid w:val="005D4C07"/>
    <w:rsid w:val="005D5859"/>
    <w:rsid w:val="005D5BA9"/>
    <w:rsid w:val="005D6346"/>
    <w:rsid w:val="005D723E"/>
    <w:rsid w:val="005E0979"/>
    <w:rsid w:val="005E2228"/>
    <w:rsid w:val="005E40A4"/>
    <w:rsid w:val="005E5CFB"/>
    <w:rsid w:val="005E667B"/>
    <w:rsid w:val="005E6D6E"/>
    <w:rsid w:val="005E735B"/>
    <w:rsid w:val="005E7D75"/>
    <w:rsid w:val="005F01F0"/>
    <w:rsid w:val="005F0AA6"/>
    <w:rsid w:val="005F1074"/>
    <w:rsid w:val="005F11BF"/>
    <w:rsid w:val="005F15C1"/>
    <w:rsid w:val="005F1A59"/>
    <w:rsid w:val="005F2E91"/>
    <w:rsid w:val="005F3841"/>
    <w:rsid w:val="005F3B8D"/>
    <w:rsid w:val="005F4089"/>
    <w:rsid w:val="005F410A"/>
    <w:rsid w:val="005F532C"/>
    <w:rsid w:val="005F6966"/>
    <w:rsid w:val="005F6AB3"/>
    <w:rsid w:val="005F763B"/>
    <w:rsid w:val="005F7716"/>
    <w:rsid w:val="0060095E"/>
    <w:rsid w:val="00602BA2"/>
    <w:rsid w:val="00602DBA"/>
    <w:rsid w:val="0060300E"/>
    <w:rsid w:val="0060385F"/>
    <w:rsid w:val="00603996"/>
    <w:rsid w:val="00603EBE"/>
    <w:rsid w:val="0060460C"/>
    <w:rsid w:val="006049C6"/>
    <w:rsid w:val="00604B23"/>
    <w:rsid w:val="00605945"/>
    <w:rsid w:val="00605AAC"/>
    <w:rsid w:val="00606AA3"/>
    <w:rsid w:val="00607221"/>
    <w:rsid w:val="0060793D"/>
    <w:rsid w:val="006104F2"/>
    <w:rsid w:val="00610BF2"/>
    <w:rsid w:val="00612B56"/>
    <w:rsid w:val="00614374"/>
    <w:rsid w:val="00614A79"/>
    <w:rsid w:val="00615CB9"/>
    <w:rsid w:val="006160B2"/>
    <w:rsid w:val="00616F21"/>
    <w:rsid w:val="006173A4"/>
    <w:rsid w:val="0062190F"/>
    <w:rsid w:val="00621F00"/>
    <w:rsid w:val="0062236D"/>
    <w:rsid w:val="006234B2"/>
    <w:rsid w:val="006245C8"/>
    <w:rsid w:val="0062542F"/>
    <w:rsid w:val="006257E4"/>
    <w:rsid w:val="00625D61"/>
    <w:rsid w:val="00625F7A"/>
    <w:rsid w:val="00626550"/>
    <w:rsid w:val="006268F3"/>
    <w:rsid w:val="006302DA"/>
    <w:rsid w:val="00630A38"/>
    <w:rsid w:val="006311C8"/>
    <w:rsid w:val="00631873"/>
    <w:rsid w:val="00632228"/>
    <w:rsid w:val="00632509"/>
    <w:rsid w:val="006328DE"/>
    <w:rsid w:val="00633207"/>
    <w:rsid w:val="00634261"/>
    <w:rsid w:val="006346C6"/>
    <w:rsid w:val="00634DCD"/>
    <w:rsid w:val="00635DFE"/>
    <w:rsid w:val="00635FB2"/>
    <w:rsid w:val="0063798D"/>
    <w:rsid w:val="006402E8"/>
    <w:rsid w:val="00641127"/>
    <w:rsid w:val="006415DE"/>
    <w:rsid w:val="00641F17"/>
    <w:rsid w:val="006421D0"/>
    <w:rsid w:val="00642458"/>
    <w:rsid w:val="006427FE"/>
    <w:rsid w:val="00642E88"/>
    <w:rsid w:val="006437E8"/>
    <w:rsid w:val="00643A34"/>
    <w:rsid w:val="00644306"/>
    <w:rsid w:val="0064521A"/>
    <w:rsid w:val="00645B33"/>
    <w:rsid w:val="00646628"/>
    <w:rsid w:val="006467D0"/>
    <w:rsid w:val="00646800"/>
    <w:rsid w:val="00650314"/>
    <w:rsid w:val="0065100C"/>
    <w:rsid w:val="006515C6"/>
    <w:rsid w:val="00651731"/>
    <w:rsid w:val="00651FB8"/>
    <w:rsid w:val="006533BC"/>
    <w:rsid w:val="00653493"/>
    <w:rsid w:val="006540FF"/>
    <w:rsid w:val="00654573"/>
    <w:rsid w:val="00654B6A"/>
    <w:rsid w:val="00654D5A"/>
    <w:rsid w:val="0065698F"/>
    <w:rsid w:val="00656D3F"/>
    <w:rsid w:val="00656F56"/>
    <w:rsid w:val="006574CE"/>
    <w:rsid w:val="0065751E"/>
    <w:rsid w:val="00657A30"/>
    <w:rsid w:val="00657DCD"/>
    <w:rsid w:val="00660194"/>
    <w:rsid w:val="00661544"/>
    <w:rsid w:val="00661821"/>
    <w:rsid w:val="00663B34"/>
    <w:rsid w:val="00663E58"/>
    <w:rsid w:val="0066404C"/>
    <w:rsid w:val="00664797"/>
    <w:rsid w:val="00664D93"/>
    <w:rsid w:val="00665999"/>
    <w:rsid w:val="0066621F"/>
    <w:rsid w:val="00666ED1"/>
    <w:rsid w:val="006670E2"/>
    <w:rsid w:val="00667B86"/>
    <w:rsid w:val="0067072C"/>
    <w:rsid w:val="00670CEA"/>
    <w:rsid w:val="0067132C"/>
    <w:rsid w:val="006725B5"/>
    <w:rsid w:val="0067287E"/>
    <w:rsid w:val="006735F3"/>
    <w:rsid w:val="00673CB5"/>
    <w:rsid w:val="00674055"/>
    <w:rsid w:val="00675386"/>
    <w:rsid w:val="00675478"/>
    <w:rsid w:val="006757DC"/>
    <w:rsid w:val="00675805"/>
    <w:rsid w:val="00676675"/>
    <w:rsid w:val="00676A61"/>
    <w:rsid w:val="00676F65"/>
    <w:rsid w:val="00680616"/>
    <w:rsid w:val="00681733"/>
    <w:rsid w:val="00682062"/>
    <w:rsid w:val="00682096"/>
    <w:rsid w:val="00682241"/>
    <w:rsid w:val="006831DF"/>
    <w:rsid w:val="0068328C"/>
    <w:rsid w:val="00683A5F"/>
    <w:rsid w:val="00683A9C"/>
    <w:rsid w:val="00683BC7"/>
    <w:rsid w:val="00683EAD"/>
    <w:rsid w:val="00685321"/>
    <w:rsid w:val="006854D2"/>
    <w:rsid w:val="0068575A"/>
    <w:rsid w:val="00685D20"/>
    <w:rsid w:val="006861D5"/>
    <w:rsid w:val="00686305"/>
    <w:rsid w:val="00686D34"/>
    <w:rsid w:val="0069061B"/>
    <w:rsid w:val="00690655"/>
    <w:rsid w:val="00692987"/>
    <w:rsid w:val="00692D6C"/>
    <w:rsid w:val="00694906"/>
    <w:rsid w:val="00694F55"/>
    <w:rsid w:val="0069501C"/>
    <w:rsid w:val="00696040"/>
    <w:rsid w:val="0069739D"/>
    <w:rsid w:val="006A09F6"/>
    <w:rsid w:val="006A17C8"/>
    <w:rsid w:val="006A18DA"/>
    <w:rsid w:val="006A233B"/>
    <w:rsid w:val="006A3141"/>
    <w:rsid w:val="006A4236"/>
    <w:rsid w:val="006A467A"/>
    <w:rsid w:val="006A4DFF"/>
    <w:rsid w:val="006A4E79"/>
    <w:rsid w:val="006A4EA2"/>
    <w:rsid w:val="006A5E9F"/>
    <w:rsid w:val="006A5EDA"/>
    <w:rsid w:val="006A6398"/>
    <w:rsid w:val="006A6CF6"/>
    <w:rsid w:val="006B1671"/>
    <w:rsid w:val="006B1D29"/>
    <w:rsid w:val="006B1D86"/>
    <w:rsid w:val="006B22A2"/>
    <w:rsid w:val="006B2A9A"/>
    <w:rsid w:val="006B2EC8"/>
    <w:rsid w:val="006B30A9"/>
    <w:rsid w:val="006B3631"/>
    <w:rsid w:val="006B3729"/>
    <w:rsid w:val="006B48BF"/>
    <w:rsid w:val="006B4B58"/>
    <w:rsid w:val="006B581B"/>
    <w:rsid w:val="006B7AC1"/>
    <w:rsid w:val="006C0565"/>
    <w:rsid w:val="006C185C"/>
    <w:rsid w:val="006C1902"/>
    <w:rsid w:val="006C1A29"/>
    <w:rsid w:val="006C2517"/>
    <w:rsid w:val="006C2FD3"/>
    <w:rsid w:val="006C3C98"/>
    <w:rsid w:val="006C458B"/>
    <w:rsid w:val="006C5717"/>
    <w:rsid w:val="006C5802"/>
    <w:rsid w:val="006C58B8"/>
    <w:rsid w:val="006C6F1B"/>
    <w:rsid w:val="006C7125"/>
    <w:rsid w:val="006C73B6"/>
    <w:rsid w:val="006C749F"/>
    <w:rsid w:val="006D0E0F"/>
    <w:rsid w:val="006D1670"/>
    <w:rsid w:val="006D1C34"/>
    <w:rsid w:val="006D1CD5"/>
    <w:rsid w:val="006D31EC"/>
    <w:rsid w:val="006D33CE"/>
    <w:rsid w:val="006D4DBC"/>
    <w:rsid w:val="006D5BCB"/>
    <w:rsid w:val="006D623F"/>
    <w:rsid w:val="006E0131"/>
    <w:rsid w:val="006E0308"/>
    <w:rsid w:val="006E08F4"/>
    <w:rsid w:val="006E1604"/>
    <w:rsid w:val="006E1877"/>
    <w:rsid w:val="006E2A42"/>
    <w:rsid w:val="006E2D40"/>
    <w:rsid w:val="006E2E91"/>
    <w:rsid w:val="006E2F0C"/>
    <w:rsid w:val="006E304E"/>
    <w:rsid w:val="006E3919"/>
    <w:rsid w:val="006E3F40"/>
    <w:rsid w:val="006E53FA"/>
    <w:rsid w:val="006E578C"/>
    <w:rsid w:val="006E59DB"/>
    <w:rsid w:val="006E5F72"/>
    <w:rsid w:val="006E6EC7"/>
    <w:rsid w:val="006F0EC3"/>
    <w:rsid w:val="006F1CBA"/>
    <w:rsid w:val="006F1DF5"/>
    <w:rsid w:val="006F2074"/>
    <w:rsid w:val="006F2B3D"/>
    <w:rsid w:val="006F2D82"/>
    <w:rsid w:val="006F2E2C"/>
    <w:rsid w:val="006F365C"/>
    <w:rsid w:val="006F4B03"/>
    <w:rsid w:val="006F53C6"/>
    <w:rsid w:val="006F633B"/>
    <w:rsid w:val="006F6EB9"/>
    <w:rsid w:val="006F7115"/>
    <w:rsid w:val="00701173"/>
    <w:rsid w:val="00701431"/>
    <w:rsid w:val="00701D0A"/>
    <w:rsid w:val="007020DD"/>
    <w:rsid w:val="00702597"/>
    <w:rsid w:val="00702863"/>
    <w:rsid w:val="007039D2"/>
    <w:rsid w:val="007050BF"/>
    <w:rsid w:val="0070582C"/>
    <w:rsid w:val="00705FB3"/>
    <w:rsid w:val="00706CEF"/>
    <w:rsid w:val="007071D7"/>
    <w:rsid w:val="00707252"/>
    <w:rsid w:val="007072D4"/>
    <w:rsid w:val="00707425"/>
    <w:rsid w:val="00707A68"/>
    <w:rsid w:val="00710714"/>
    <w:rsid w:val="00710A76"/>
    <w:rsid w:val="007110F7"/>
    <w:rsid w:val="00711BB9"/>
    <w:rsid w:val="00711D54"/>
    <w:rsid w:val="00713CD8"/>
    <w:rsid w:val="00714AE6"/>
    <w:rsid w:val="00714DB3"/>
    <w:rsid w:val="007179BB"/>
    <w:rsid w:val="00722018"/>
    <w:rsid w:val="00722212"/>
    <w:rsid w:val="00724745"/>
    <w:rsid w:val="00725A8A"/>
    <w:rsid w:val="00726AEE"/>
    <w:rsid w:val="00726DE4"/>
    <w:rsid w:val="00727AAD"/>
    <w:rsid w:val="00731EAE"/>
    <w:rsid w:val="007326BC"/>
    <w:rsid w:val="00732875"/>
    <w:rsid w:val="007356B0"/>
    <w:rsid w:val="00736704"/>
    <w:rsid w:val="00736A8A"/>
    <w:rsid w:val="00737BB1"/>
    <w:rsid w:val="0074035A"/>
    <w:rsid w:val="0074053D"/>
    <w:rsid w:val="00740760"/>
    <w:rsid w:val="007409F4"/>
    <w:rsid w:val="00741396"/>
    <w:rsid w:val="0074150E"/>
    <w:rsid w:val="007417BE"/>
    <w:rsid w:val="00741E89"/>
    <w:rsid w:val="00741F5C"/>
    <w:rsid w:val="007439DC"/>
    <w:rsid w:val="007442AB"/>
    <w:rsid w:val="00746454"/>
    <w:rsid w:val="00746CA6"/>
    <w:rsid w:val="00750708"/>
    <w:rsid w:val="00751465"/>
    <w:rsid w:val="007515AB"/>
    <w:rsid w:val="00754130"/>
    <w:rsid w:val="00754234"/>
    <w:rsid w:val="00754304"/>
    <w:rsid w:val="00755790"/>
    <w:rsid w:val="00755BC4"/>
    <w:rsid w:val="007567E8"/>
    <w:rsid w:val="00756DB2"/>
    <w:rsid w:val="00761356"/>
    <w:rsid w:val="00762247"/>
    <w:rsid w:val="00762720"/>
    <w:rsid w:val="0076276C"/>
    <w:rsid w:val="007633D9"/>
    <w:rsid w:val="007637B4"/>
    <w:rsid w:val="00763E73"/>
    <w:rsid w:val="00763FBE"/>
    <w:rsid w:val="007649A5"/>
    <w:rsid w:val="00764C2E"/>
    <w:rsid w:val="00764D9E"/>
    <w:rsid w:val="0076644D"/>
    <w:rsid w:val="00766905"/>
    <w:rsid w:val="00766C55"/>
    <w:rsid w:val="007679AC"/>
    <w:rsid w:val="00767B2C"/>
    <w:rsid w:val="00767EE6"/>
    <w:rsid w:val="007706C9"/>
    <w:rsid w:val="007706F3"/>
    <w:rsid w:val="007708E9"/>
    <w:rsid w:val="0077143C"/>
    <w:rsid w:val="00771AFF"/>
    <w:rsid w:val="00771F7A"/>
    <w:rsid w:val="007733F0"/>
    <w:rsid w:val="00773D0C"/>
    <w:rsid w:val="00776840"/>
    <w:rsid w:val="00777381"/>
    <w:rsid w:val="007809E2"/>
    <w:rsid w:val="00781424"/>
    <w:rsid w:val="00782CBF"/>
    <w:rsid w:val="007832A0"/>
    <w:rsid w:val="00783BE6"/>
    <w:rsid w:val="00783C16"/>
    <w:rsid w:val="00784193"/>
    <w:rsid w:val="00784299"/>
    <w:rsid w:val="00784B51"/>
    <w:rsid w:val="007853E5"/>
    <w:rsid w:val="007855AA"/>
    <w:rsid w:val="007868D3"/>
    <w:rsid w:val="00786A79"/>
    <w:rsid w:val="00787230"/>
    <w:rsid w:val="0078730E"/>
    <w:rsid w:val="00787B67"/>
    <w:rsid w:val="0079025F"/>
    <w:rsid w:val="00790ADF"/>
    <w:rsid w:val="0079137E"/>
    <w:rsid w:val="007913E2"/>
    <w:rsid w:val="00791400"/>
    <w:rsid w:val="00793007"/>
    <w:rsid w:val="00793D3F"/>
    <w:rsid w:val="00796C93"/>
    <w:rsid w:val="00797D1D"/>
    <w:rsid w:val="00797E54"/>
    <w:rsid w:val="007A0F14"/>
    <w:rsid w:val="007A0F73"/>
    <w:rsid w:val="007A1F5B"/>
    <w:rsid w:val="007A2443"/>
    <w:rsid w:val="007A4489"/>
    <w:rsid w:val="007A47EB"/>
    <w:rsid w:val="007A56CF"/>
    <w:rsid w:val="007A5F4F"/>
    <w:rsid w:val="007A6195"/>
    <w:rsid w:val="007A69B9"/>
    <w:rsid w:val="007A6B6B"/>
    <w:rsid w:val="007A738D"/>
    <w:rsid w:val="007A73D3"/>
    <w:rsid w:val="007A76BF"/>
    <w:rsid w:val="007A7E1F"/>
    <w:rsid w:val="007B0808"/>
    <w:rsid w:val="007B0B82"/>
    <w:rsid w:val="007B105F"/>
    <w:rsid w:val="007B111F"/>
    <w:rsid w:val="007B1533"/>
    <w:rsid w:val="007B1B09"/>
    <w:rsid w:val="007B2185"/>
    <w:rsid w:val="007B29A5"/>
    <w:rsid w:val="007B37A2"/>
    <w:rsid w:val="007B3D1C"/>
    <w:rsid w:val="007B4548"/>
    <w:rsid w:val="007B46B1"/>
    <w:rsid w:val="007B5163"/>
    <w:rsid w:val="007B5329"/>
    <w:rsid w:val="007B7419"/>
    <w:rsid w:val="007B7E90"/>
    <w:rsid w:val="007C0194"/>
    <w:rsid w:val="007C0ACF"/>
    <w:rsid w:val="007C0E7C"/>
    <w:rsid w:val="007C1993"/>
    <w:rsid w:val="007C32C1"/>
    <w:rsid w:val="007C3B34"/>
    <w:rsid w:val="007C4162"/>
    <w:rsid w:val="007C443C"/>
    <w:rsid w:val="007C46EE"/>
    <w:rsid w:val="007C523B"/>
    <w:rsid w:val="007C673A"/>
    <w:rsid w:val="007C7E94"/>
    <w:rsid w:val="007D069D"/>
    <w:rsid w:val="007D06E1"/>
    <w:rsid w:val="007D0D61"/>
    <w:rsid w:val="007D29D8"/>
    <w:rsid w:val="007D2A5F"/>
    <w:rsid w:val="007D306D"/>
    <w:rsid w:val="007D30DB"/>
    <w:rsid w:val="007D34F7"/>
    <w:rsid w:val="007D3EA8"/>
    <w:rsid w:val="007D3F3D"/>
    <w:rsid w:val="007D4C2C"/>
    <w:rsid w:val="007D503B"/>
    <w:rsid w:val="007D513F"/>
    <w:rsid w:val="007D520D"/>
    <w:rsid w:val="007D56E8"/>
    <w:rsid w:val="007D5887"/>
    <w:rsid w:val="007D5966"/>
    <w:rsid w:val="007D647D"/>
    <w:rsid w:val="007D68FB"/>
    <w:rsid w:val="007D6962"/>
    <w:rsid w:val="007E1C0A"/>
    <w:rsid w:val="007E22A3"/>
    <w:rsid w:val="007E4203"/>
    <w:rsid w:val="007E4B87"/>
    <w:rsid w:val="007E4F00"/>
    <w:rsid w:val="007E66B0"/>
    <w:rsid w:val="007E7ADC"/>
    <w:rsid w:val="007E7F86"/>
    <w:rsid w:val="007F0E55"/>
    <w:rsid w:val="007F18BF"/>
    <w:rsid w:val="007F1D76"/>
    <w:rsid w:val="007F293B"/>
    <w:rsid w:val="007F2FAC"/>
    <w:rsid w:val="007F3534"/>
    <w:rsid w:val="007F3A73"/>
    <w:rsid w:val="007F3D6C"/>
    <w:rsid w:val="007F406A"/>
    <w:rsid w:val="007F40BE"/>
    <w:rsid w:val="007F5A81"/>
    <w:rsid w:val="007F6673"/>
    <w:rsid w:val="007F69F8"/>
    <w:rsid w:val="007F6AE6"/>
    <w:rsid w:val="007F6F68"/>
    <w:rsid w:val="007F70B8"/>
    <w:rsid w:val="007F791F"/>
    <w:rsid w:val="007F7A84"/>
    <w:rsid w:val="0080042E"/>
    <w:rsid w:val="00800B38"/>
    <w:rsid w:val="00800FFA"/>
    <w:rsid w:val="0080109A"/>
    <w:rsid w:val="00801268"/>
    <w:rsid w:val="00801884"/>
    <w:rsid w:val="00802229"/>
    <w:rsid w:val="008023C3"/>
    <w:rsid w:val="00804DBC"/>
    <w:rsid w:val="008054B1"/>
    <w:rsid w:val="0080598B"/>
    <w:rsid w:val="00805EA6"/>
    <w:rsid w:val="008062FD"/>
    <w:rsid w:val="00806AAF"/>
    <w:rsid w:val="0080714A"/>
    <w:rsid w:val="008077D1"/>
    <w:rsid w:val="00807E22"/>
    <w:rsid w:val="008105D0"/>
    <w:rsid w:val="00812782"/>
    <w:rsid w:val="00812C7A"/>
    <w:rsid w:val="00814588"/>
    <w:rsid w:val="00814D80"/>
    <w:rsid w:val="00816362"/>
    <w:rsid w:val="008168F1"/>
    <w:rsid w:val="00817514"/>
    <w:rsid w:val="008205CE"/>
    <w:rsid w:val="0082060F"/>
    <w:rsid w:val="0082173C"/>
    <w:rsid w:val="00822345"/>
    <w:rsid w:val="0082327D"/>
    <w:rsid w:val="00823425"/>
    <w:rsid w:val="00823E9E"/>
    <w:rsid w:val="00824FE2"/>
    <w:rsid w:val="00825B2E"/>
    <w:rsid w:val="008264E8"/>
    <w:rsid w:val="00826BC3"/>
    <w:rsid w:val="008270E5"/>
    <w:rsid w:val="00830A28"/>
    <w:rsid w:val="00830CB6"/>
    <w:rsid w:val="00830D27"/>
    <w:rsid w:val="0083129E"/>
    <w:rsid w:val="0083144B"/>
    <w:rsid w:val="008315E7"/>
    <w:rsid w:val="00831A85"/>
    <w:rsid w:val="00831B6C"/>
    <w:rsid w:val="00831BFB"/>
    <w:rsid w:val="00832530"/>
    <w:rsid w:val="00832649"/>
    <w:rsid w:val="00832CB4"/>
    <w:rsid w:val="00833625"/>
    <w:rsid w:val="008336B7"/>
    <w:rsid w:val="00833815"/>
    <w:rsid w:val="00833D0B"/>
    <w:rsid w:val="008349CB"/>
    <w:rsid w:val="00834A24"/>
    <w:rsid w:val="00836CD5"/>
    <w:rsid w:val="00837340"/>
    <w:rsid w:val="00837A04"/>
    <w:rsid w:val="008406AF"/>
    <w:rsid w:val="00841770"/>
    <w:rsid w:val="008417A7"/>
    <w:rsid w:val="00841CCF"/>
    <w:rsid w:val="00841EE0"/>
    <w:rsid w:val="0084307F"/>
    <w:rsid w:val="0084381D"/>
    <w:rsid w:val="008442AF"/>
    <w:rsid w:val="0084433E"/>
    <w:rsid w:val="0084434D"/>
    <w:rsid w:val="008466BF"/>
    <w:rsid w:val="00847C68"/>
    <w:rsid w:val="00850E4C"/>
    <w:rsid w:val="00850FA2"/>
    <w:rsid w:val="00851AC2"/>
    <w:rsid w:val="008531CF"/>
    <w:rsid w:val="00853B54"/>
    <w:rsid w:val="00853D50"/>
    <w:rsid w:val="00853FAD"/>
    <w:rsid w:val="008542C1"/>
    <w:rsid w:val="0085433F"/>
    <w:rsid w:val="00854636"/>
    <w:rsid w:val="008548D0"/>
    <w:rsid w:val="00854CAC"/>
    <w:rsid w:val="00855B15"/>
    <w:rsid w:val="00857031"/>
    <w:rsid w:val="00857397"/>
    <w:rsid w:val="00857942"/>
    <w:rsid w:val="00857EC4"/>
    <w:rsid w:val="008603D2"/>
    <w:rsid w:val="0086065D"/>
    <w:rsid w:val="008618F5"/>
    <w:rsid w:val="0086392D"/>
    <w:rsid w:val="00863F2F"/>
    <w:rsid w:val="00864411"/>
    <w:rsid w:val="008644C3"/>
    <w:rsid w:val="008648C2"/>
    <w:rsid w:val="008648D5"/>
    <w:rsid w:val="0086500F"/>
    <w:rsid w:val="008650FA"/>
    <w:rsid w:val="008673EC"/>
    <w:rsid w:val="00870457"/>
    <w:rsid w:val="00870F8C"/>
    <w:rsid w:val="008737BF"/>
    <w:rsid w:val="00873E30"/>
    <w:rsid w:val="0087513A"/>
    <w:rsid w:val="0087622E"/>
    <w:rsid w:val="00876CB5"/>
    <w:rsid w:val="00876D19"/>
    <w:rsid w:val="00876D9B"/>
    <w:rsid w:val="00876FC7"/>
    <w:rsid w:val="0088093C"/>
    <w:rsid w:val="00880986"/>
    <w:rsid w:val="00880A76"/>
    <w:rsid w:val="00881527"/>
    <w:rsid w:val="00881B43"/>
    <w:rsid w:val="008820AD"/>
    <w:rsid w:val="00882872"/>
    <w:rsid w:val="00882A7F"/>
    <w:rsid w:val="00882DE1"/>
    <w:rsid w:val="008843CC"/>
    <w:rsid w:val="0088461E"/>
    <w:rsid w:val="00884C00"/>
    <w:rsid w:val="00885654"/>
    <w:rsid w:val="00887FA5"/>
    <w:rsid w:val="00890A2D"/>
    <w:rsid w:val="00891503"/>
    <w:rsid w:val="0089167A"/>
    <w:rsid w:val="00892725"/>
    <w:rsid w:val="00892BDC"/>
    <w:rsid w:val="008936FB"/>
    <w:rsid w:val="00893830"/>
    <w:rsid w:val="008950AA"/>
    <w:rsid w:val="00895E00"/>
    <w:rsid w:val="00895E43"/>
    <w:rsid w:val="0089641B"/>
    <w:rsid w:val="00896CAF"/>
    <w:rsid w:val="0089700C"/>
    <w:rsid w:val="008972E6"/>
    <w:rsid w:val="00897EDE"/>
    <w:rsid w:val="008A0274"/>
    <w:rsid w:val="008A039C"/>
    <w:rsid w:val="008A0949"/>
    <w:rsid w:val="008A138B"/>
    <w:rsid w:val="008A18EA"/>
    <w:rsid w:val="008A19AE"/>
    <w:rsid w:val="008A3922"/>
    <w:rsid w:val="008A51E1"/>
    <w:rsid w:val="008A564C"/>
    <w:rsid w:val="008A5ECA"/>
    <w:rsid w:val="008A6599"/>
    <w:rsid w:val="008A7876"/>
    <w:rsid w:val="008A7C44"/>
    <w:rsid w:val="008A7CAB"/>
    <w:rsid w:val="008B01CF"/>
    <w:rsid w:val="008B1854"/>
    <w:rsid w:val="008B25BF"/>
    <w:rsid w:val="008B2DBC"/>
    <w:rsid w:val="008B2F16"/>
    <w:rsid w:val="008B3E84"/>
    <w:rsid w:val="008B41E4"/>
    <w:rsid w:val="008B5503"/>
    <w:rsid w:val="008B58BE"/>
    <w:rsid w:val="008B5A99"/>
    <w:rsid w:val="008B6007"/>
    <w:rsid w:val="008B642C"/>
    <w:rsid w:val="008B73A5"/>
    <w:rsid w:val="008B7D95"/>
    <w:rsid w:val="008C024D"/>
    <w:rsid w:val="008C03B0"/>
    <w:rsid w:val="008C0EBE"/>
    <w:rsid w:val="008C0F3D"/>
    <w:rsid w:val="008C0FD0"/>
    <w:rsid w:val="008C2807"/>
    <w:rsid w:val="008C3408"/>
    <w:rsid w:val="008C4636"/>
    <w:rsid w:val="008C4CB8"/>
    <w:rsid w:val="008C522E"/>
    <w:rsid w:val="008C532F"/>
    <w:rsid w:val="008C5ADB"/>
    <w:rsid w:val="008C5D32"/>
    <w:rsid w:val="008C5EA8"/>
    <w:rsid w:val="008C68BE"/>
    <w:rsid w:val="008C7E97"/>
    <w:rsid w:val="008D1AFF"/>
    <w:rsid w:val="008D3DE5"/>
    <w:rsid w:val="008D5D4E"/>
    <w:rsid w:val="008D645F"/>
    <w:rsid w:val="008D66FB"/>
    <w:rsid w:val="008D69E6"/>
    <w:rsid w:val="008D6BE7"/>
    <w:rsid w:val="008D6C33"/>
    <w:rsid w:val="008E0887"/>
    <w:rsid w:val="008E0AB3"/>
    <w:rsid w:val="008E0EEE"/>
    <w:rsid w:val="008E219A"/>
    <w:rsid w:val="008E234F"/>
    <w:rsid w:val="008E2A56"/>
    <w:rsid w:val="008E2F85"/>
    <w:rsid w:val="008E2FAB"/>
    <w:rsid w:val="008E3065"/>
    <w:rsid w:val="008E3859"/>
    <w:rsid w:val="008E410E"/>
    <w:rsid w:val="008E529B"/>
    <w:rsid w:val="008E5327"/>
    <w:rsid w:val="008E6545"/>
    <w:rsid w:val="008E73A5"/>
    <w:rsid w:val="008E7BAB"/>
    <w:rsid w:val="008F01E1"/>
    <w:rsid w:val="008F074C"/>
    <w:rsid w:val="008F1C09"/>
    <w:rsid w:val="008F22B3"/>
    <w:rsid w:val="008F24C1"/>
    <w:rsid w:val="008F25E3"/>
    <w:rsid w:val="008F3D54"/>
    <w:rsid w:val="008F443B"/>
    <w:rsid w:val="008F4525"/>
    <w:rsid w:val="008F45E5"/>
    <w:rsid w:val="008F45FA"/>
    <w:rsid w:val="008F465B"/>
    <w:rsid w:val="008F69B2"/>
    <w:rsid w:val="008F71FC"/>
    <w:rsid w:val="008F7394"/>
    <w:rsid w:val="00900CE7"/>
    <w:rsid w:val="009014A2"/>
    <w:rsid w:val="00901D4F"/>
    <w:rsid w:val="00901F59"/>
    <w:rsid w:val="00902537"/>
    <w:rsid w:val="009047B7"/>
    <w:rsid w:val="00905056"/>
    <w:rsid w:val="009053A9"/>
    <w:rsid w:val="00905445"/>
    <w:rsid w:val="009056BD"/>
    <w:rsid w:val="00905C1D"/>
    <w:rsid w:val="0090729D"/>
    <w:rsid w:val="00907825"/>
    <w:rsid w:val="009102E4"/>
    <w:rsid w:val="00910673"/>
    <w:rsid w:val="009108E5"/>
    <w:rsid w:val="00910B45"/>
    <w:rsid w:val="00911972"/>
    <w:rsid w:val="00911EDD"/>
    <w:rsid w:val="00913CE7"/>
    <w:rsid w:val="00914AE6"/>
    <w:rsid w:val="009161E4"/>
    <w:rsid w:val="00916A93"/>
    <w:rsid w:val="00916FEA"/>
    <w:rsid w:val="009206F6"/>
    <w:rsid w:val="00920C51"/>
    <w:rsid w:val="00920D7E"/>
    <w:rsid w:val="0092131F"/>
    <w:rsid w:val="00924BBB"/>
    <w:rsid w:val="009254A4"/>
    <w:rsid w:val="00925C0B"/>
    <w:rsid w:val="00925E06"/>
    <w:rsid w:val="0092605E"/>
    <w:rsid w:val="00926837"/>
    <w:rsid w:val="00927065"/>
    <w:rsid w:val="00927125"/>
    <w:rsid w:val="00927455"/>
    <w:rsid w:val="009275DC"/>
    <w:rsid w:val="0092799F"/>
    <w:rsid w:val="00927C05"/>
    <w:rsid w:val="00927CE4"/>
    <w:rsid w:val="0093090F"/>
    <w:rsid w:val="00931D38"/>
    <w:rsid w:val="009322E4"/>
    <w:rsid w:val="00933325"/>
    <w:rsid w:val="00933829"/>
    <w:rsid w:val="00933B78"/>
    <w:rsid w:val="00933C77"/>
    <w:rsid w:val="009341BD"/>
    <w:rsid w:val="009348AC"/>
    <w:rsid w:val="00934E45"/>
    <w:rsid w:val="009358E5"/>
    <w:rsid w:val="00935B82"/>
    <w:rsid w:val="00936669"/>
    <w:rsid w:val="00936C76"/>
    <w:rsid w:val="0093743B"/>
    <w:rsid w:val="0094082F"/>
    <w:rsid w:val="009409C0"/>
    <w:rsid w:val="00940F12"/>
    <w:rsid w:val="00940F61"/>
    <w:rsid w:val="0094126E"/>
    <w:rsid w:val="00942052"/>
    <w:rsid w:val="00942C58"/>
    <w:rsid w:val="009432AB"/>
    <w:rsid w:val="0094405C"/>
    <w:rsid w:val="009447BD"/>
    <w:rsid w:val="00944C16"/>
    <w:rsid w:val="00945432"/>
    <w:rsid w:val="00945552"/>
    <w:rsid w:val="009459E9"/>
    <w:rsid w:val="009462CD"/>
    <w:rsid w:val="0094659D"/>
    <w:rsid w:val="009466C6"/>
    <w:rsid w:val="009469B9"/>
    <w:rsid w:val="00946A7E"/>
    <w:rsid w:val="00947B77"/>
    <w:rsid w:val="0095183B"/>
    <w:rsid w:val="00951C7F"/>
    <w:rsid w:val="00952683"/>
    <w:rsid w:val="00952D53"/>
    <w:rsid w:val="00952DAC"/>
    <w:rsid w:val="0095310D"/>
    <w:rsid w:val="00953CC9"/>
    <w:rsid w:val="0095669A"/>
    <w:rsid w:val="009568F5"/>
    <w:rsid w:val="00957F88"/>
    <w:rsid w:val="00957F97"/>
    <w:rsid w:val="00960EB4"/>
    <w:rsid w:val="0096132A"/>
    <w:rsid w:val="00961B29"/>
    <w:rsid w:val="009624A6"/>
    <w:rsid w:val="009627E0"/>
    <w:rsid w:val="00962A2E"/>
    <w:rsid w:val="00962FBD"/>
    <w:rsid w:val="00964EE1"/>
    <w:rsid w:val="00965257"/>
    <w:rsid w:val="00965FDD"/>
    <w:rsid w:val="00966996"/>
    <w:rsid w:val="00967EB2"/>
    <w:rsid w:val="0097041C"/>
    <w:rsid w:val="00971BCB"/>
    <w:rsid w:val="00971CAC"/>
    <w:rsid w:val="00971FFA"/>
    <w:rsid w:val="0097290C"/>
    <w:rsid w:val="00973A86"/>
    <w:rsid w:val="00973F43"/>
    <w:rsid w:val="00974937"/>
    <w:rsid w:val="00974CAA"/>
    <w:rsid w:val="0097555C"/>
    <w:rsid w:val="00975A58"/>
    <w:rsid w:val="00975BE6"/>
    <w:rsid w:val="00976031"/>
    <w:rsid w:val="00976457"/>
    <w:rsid w:val="009765B6"/>
    <w:rsid w:val="0097712F"/>
    <w:rsid w:val="009777EA"/>
    <w:rsid w:val="00980929"/>
    <w:rsid w:val="00980C35"/>
    <w:rsid w:val="00980CBC"/>
    <w:rsid w:val="00980EB6"/>
    <w:rsid w:val="009812A5"/>
    <w:rsid w:val="009815B1"/>
    <w:rsid w:val="009823D7"/>
    <w:rsid w:val="00982B06"/>
    <w:rsid w:val="00983865"/>
    <w:rsid w:val="0098426F"/>
    <w:rsid w:val="0098604F"/>
    <w:rsid w:val="00986C0A"/>
    <w:rsid w:val="00987336"/>
    <w:rsid w:val="009873A9"/>
    <w:rsid w:val="0098768A"/>
    <w:rsid w:val="00987EE3"/>
    <w:rsid w:val="00990994"/>
    <w:rsid w:val="00990A5E"/>
    <w:rsid w:val="00991FF0"/>
    <w:rsid w:val="00992CEB"/>
    <w:rsid w:val="00993C8C"/>
    <w:rsid w:val="00994ADE"/>
    <w:rsid w:val="0099672A"/>
    <w:rsid w:val="00997761"/>
    <w:rsid w:val="0099793F"/>
    <w:rsid w:val="00997C98"/>
    <w:rsid w:val="009A0373"/>
    <w:rsid w:val="009A088F"/>
    <w:rsid w:val="009A122A"/>
    <w:rsid w:val="009A13F3"/>
    <w:rsid w:val="009A322F"/>
    <w:rsid w:val="009A3728"/>
    <w:rsid w:val="009A39CA"/>
    <w:rsid w:val="009A4FD3"/>
    <w:rsid w:val="009A62FE"/>
    <w:rsid w:val="009A6898"/>
    <w:rsid w:val="009A6F8F"/>
    <w:rsid w:val="009A739A"/>
    <w:rsid w:val="009A7679"/>
    <w:rsid w:val="009B01B8"/>
    <w:rsid w:val="009B09AF"/>
    <w:rsid w:val="009B0C4D"/>
    <w:rsid w:val="009B0F69"/>
    <w:rsid w:val="009B1B4B"/>
    <w:rsid w:val="009B220B"/>
    <w:rsid w:val="009B27A8"/>
    <w:rsid w:val="009B2973"/>
    <w:rsid w:val="009B2AD8"/>
    <w:rsid w:val="009B3006"/>
    <w:rsid w:val="009B4CDE"/>
    <w:rsid w:val="009B56F5"/>
    <w:rsid w:val="009B67E5"/>
    <w:rsid w:val="009B6E23"/>
    <w:rsid w:val="009B729C"/>
    <w:rsid w:val="009B7A7E"/>
    <w:rsid w:val="009C0B80"/>
    <w:rsid w:val="009C0F8F"/>
    <w:rsid w:val="009C10FC"/>
    <w:rsid w:val="009C23FA"/>
    <w:rsid w:val="009C2AC6"/>
    <w:rsid w:val="009C2ACA"/>
    <w:rsid w:val="009C34CF"/>
    <w:rsid w:val="009C3694"/>
    <w:rsid w:val="009C4C37"/>
    <w:rsid w:val="009C5499"/>
    <w:rsid w:val="009C697B"/>
    <w:rsid w:val="009C6CB7"/>
    <w:rsid w:val="009D0605"/>
    <w:rsid w:val="009D1B59"/>
    <w:rsid w:val="009D1EFF"/>
    <w:rsid w:val="009D234A"/>
    <w:rsid w:val="009D27B2"/>
    <w:rsid w:val="009D2A1E"/>
    <w:rsid w:val="009D2F41"/>
    <w:rsid w:val="009D33B1"/>
    <w:rsid w:val="009D3F42"/>
    <w:rsid w:val="009D4071"/>
    <w:rsid w:val="009D50C2"/>
    <w:rsid w:val="009D559A"/>
    <w:rsid w:val="009D5AF3"/>
    <w:rsid w:val="009D66A8"/>
    <w:rsid w:val="009D71B7"/>
    <w:rsid w:val="009E120C"/>
    <w:rsid w:val="009E2AF7"/>
    <w:rsid w:val="009E34C6"/>
    <w:rsid w:val="009E3661"/>
    <w:rsid w:val="009E449A"/>
    <w:rsid w:val="009E460E"/>
    <w:rsid w:val="009E4BD6"/>
    <w:rsid w:val="009E4D98"/>
    <w:rsid w:val="009E4F22"/>
    <w:rsid w:val="009E557C"/>
    <w:rsid w:val="009E56B0"/>
    <w:rsid w:val="009E5897"/>
    <w:rsid w:val="009E5AA4"/>
    <w:rsid w:val="009E5FE3"/>
    <w:rsid w:val="009E64AC"/>
    <w:rsid w:val="009E64DF"/>
    <w:rsid w:val="009E6AC5"/>
    <w:rsid w:val="009E6F06"/>
    <w:rsid w:val="009E7A81"/>
    <w:rsid w:val="009E7C58"/>
    <w:rsid w:val="009F01E1"/>
    <w:rsid w:val="009F07A7"/>
    <w:rsid w:val="009F0E22"/>
    <w:rsid w:val="009F135B"/>
    <w:rsid w:val="009F1570"/>
    <w:rsid w:val="009F1B7B"/>
    <w:rsid w:val="009F26F1"/>
    <w:rsid w:val="009F2871"/>
    <w:rsid w:val="009F3982"/>
    <w:rsid w:val="009F4747"/>
    <w:rsid w:val="009F51FA"/>
    <w:rsid w:val="009F6CCF"/>
    <w:rsid w:val="009F75C7"/>
    <w:rsid w:val="00A003C3"/>
    <w:rsid w:val="00A00489"/>
    <w:rsid w:val="00A01827"/>
    <w:rsid w:val="00A01A94"/>
    <w:rsid w:val="00A0227C"/>
    <w:rsid w:val="00A028A4"/>
    <w:rsid w:val="00A02DA0"/>
    <w:rsid w:val="00A0333C"/>
    <w:rsid w:val="00A054FF"/>
    <w:rsid w:val="00A06479"/>
    <w:rsid w:val="00A0774E"/>
    <w:rsid w:val="00A07C3A"/>
    <w:rsid w:val="00A11DD2"/>
    <w:rsid w:val="00A125A9"/>
    <w:rsid w:val="00A130AD"/>
    <w:rsid w:val="00A14082"/>
    <w:rsid w:val="00A14723"/>
    <w:rsid w:val="00A1539F"/>
    <w:rsid w:val="00A1541D"/>
    <w:rsid w:val="00A15548"/>
    <w:rsid w:val="00A17C83"/>
    <w:rsid w:val="00A20FFA"/>
    <w:rsid w:val="00A21A15"/>
    <w:rsid w:val="00A21AE1"/>
    <w:rsid w:val="00A22444"/>
    <w:rsid w:val="00A22735"/>
    <w:rsid w:val="00A247A2"/>
    <w:rsid w:val="00A24861"/>
    <w:rsid w:val="00A27F86"/>
    <w:rsid w:val="00A30C98"/>
    <w:rsid w:val="00A30EDC"/>
    <w:rsid w:val="00A30FAF"/>
    <w:rsid w:val="00A31532"/>
    <w:rsid w:val="00A31A1D"/>
    <w:rsid w:val="00A31A91"/>
    <w:rsid w:val="00A31EF3"/>
    <w:rsid w:val="00A32311"/>
    <w:rsid w:val="00A323E7"/>
    <w:rsid w:val="00A32661"/>
    <w:rsid w:val="00A32C0D"/>
    <w:rsid w:val="00A32EF9"/>
    <w:rsid w:val="00A3308E"/>
    <w:rsid w:val="00A3314A"/>
    <w:rsid w:val="00A33703"/>
    <w:rsid w:val="00A337EC"/>
    <w:rsid w:val="00A33844"/>
    <w:rsid w:val="00A34033"/>
    <w:rsid w:val="00A34672"/>
    <w:rsid w:val="00A34813"/>
    <w:rsid w:val="00A34BBC"/>
    <w:rsid w:val="00A353F7"/>
    <w:rsid w:val="00A3574E"/>
    <w:rsid w:val="00A35B12"/>
    <w:rsid w:val="00A361B8"/>
    <w:rsid w:val="00A3623C"/>
    <w:rsid w:val="00A364A6"/>
    <w:rsid w:val="00A36E40"/>
    <w:rsid w:val="00A3742E"/>
    <w:rsid w:val="00A40A29"/>
    <w:rsid w:val="00A40CF1"/>
    <w:rsid w:val="00A40EF2"/>
    <w:rsid w:val="00A410A1"/>
    <w:rsid w:val="00A413F3"/>
    <w:rsid w:val="00A425B4"/>
    <w:rsid w:val="00A4266D"/>
    <w:rsid w:val="00A44D7F"/>
    <w:rsid w:val="00A457FE"/>
    <w:rsid w:val="00A462E5"/>
    <w:rsid w:val="00A47AF4"/>
    <w:rsid w:val="00A515E0"/>
    <w:rsid w:val="00A51F61"/>
    <w:rsid w:val="00A522E2"/>
    <w:rsid w:val="00A529E6"/>
    <w:rsid w:val="00A5340E"/>
    <w:rsid w:val="00A5549A"/>
    <w:rsid w:val="00A55F7F"/>
    <w:rsid w:val="00A56131"/>
    <w:rsid w:val="00A56651"/>
    <w:rsid w:val="00A56895"/>
    <w:rsid w:val="00A600B3"/>
    <w:rsid w:val="00A60484"/>
    <w:rsid w:val="00A60974"/>
    <w:rsid w:val="00A60A73"/>
    <w:rsid w:val="00A60DF8"/>
    <w:rsid w:val="00A61020"/>
    <w:rsid w:val="00A6186F"/>
    <w:rsid w:val="00A619A0"/>
    <w:rsid w:val="00A630F3"/>
    <w:rsid w:val="00A631D7"/>
    <w:rsid w:val="00A64362"/>
    <w:rsid w:val="00A644AB"/>
    <w:rsid w:val="00A64835"/>
    <w:rsid w:val="00A64AC4"/>
    <w:rsid w:val="00A6600F"/>
    <w:rsid w:val="00A66E51"/>
    <w:rsid w:val="00A67614"/>
    <w:rsid w:val="00A67BEF"/>
    <w:rsid w:val="00A67FAA"/>
    <w:rsid w:val="00A70A4D"/>
    <w:rsid w:val="00A70E1B"/>
    <w:rsid w:val="00A71136"/>
    <w:rsid w:val="00A713F1"/>
    <w:rsid w:val="00A719D3"/>
    <w:rsid w:val="00A71ED2"/>
    <w:rsid w:val="00A72C63"/>
    <w:rsid w:val="00A737C9"/>
    <w:rsid w:val="00A751E5"/>
    <w:rsid w:val="00A75F39"/>
    <w:rsid w:val="00A771C6"/>
    <w:rsid w:val="00A77581"/>
    <w:rsid w:val="00A77B3A"/>
    <w:rsid w:val="00A80325"/>
    <w:rsid w:val="00A80DF9"/>
    <w:rsid w:val="00A80F42"/>
    <w:rsid w:val="00A82633"/>
    <w:rsid w:val="00A82B9E"/>
    <w:rsid w:val="00A82C5C"/>
    <w:rsid w:val="00A83F2E"/>
    <w:rsid w:val="00A83FE6"/>
    <w:rsid w:val="00A84053"/>
    <w:rsid w:val="00A84302"/>
    <w:rsid w:val="00A84374"/>
    <w:rsid w:val="00A8441D"/>
    <w:rsid w:val="00A84984"/>
    <w:rsid w:val="00A84C05"/>
    <w:rsid w:val="00A84F31"/>
    <w:rsid w:val="00A8503A"/>
    <w:rsid w:val="00A86334"/>
    <w:rsid w:val="00A90441"/>
    <w:rsid w:val="00A90AF7"/>
    <w:rsid w:val="00A90F52"/>
    <w:rsid w:val="00A91A13"/>
    <w:rsid w:val="00A9227C"/>
    <w:rsid w:val="00A929E0"/>
    <w:rsid w:val="00A92A4C"/>
    <w:rsid w:val="00A93C75"/>
    <w:rsid w:val="00A94569"/>
    <w:rsid w:val="00A94A9F"/>
    <w:rsid w:val="00A94DC8"/>
    <w:rsid w:val="00A95082"/>
    <w:rsid w:val="00A97E60"/>
    <w:rsid w:val="00AA032B"/>
    <w:rsid w:val="00AA0AAE"/>
    <w:rsid w:val="00AA1202"/>
    <w:rsid w:val="00AA14AE"/>
    <w:rsid w:val="00AA1A0D"/>
    <w:rsid w:val="00AA27C3"/>
    <w:rsid w:val="00AA31F0"/>
    <w:rsid w:val="00AA3C44"/>
    <w:rsid w:val="00AA4D1A"/>
    <w:rsid w:val="00AA6F40"/>
    <w:rsid w:val="00AB026C"/>
    <w:rsid w:val="00AB02C0"/>
    <w:rsid w:val="00AB0959"/>
    <w:rsid w:val="00AB0DAF"/>
    <w:rsid w:val="00AB12DA"/>
    <w:rsid w:val="00AB13ED"/>
    <w:rsid w:val="00AB1DBF"/>
    <w:rsid w:val="00AB26B0"/>
    <w:rsid w:val="00AB29B8"/>
    <w:rsid w:val="00AB2FA9"/>
    <w:rsid w:val="00AB33B6"/>
    <w:rsid w:val="00AB4E77"/>
    <w:rsid w:val="00AB5177"/>
    <w:rsid w:val="00AB5CFE"/>
    <w:rsid w:val="00AB5F43"/>
    <w:rsid w:val="00AB678E"/>
    <w:rsid w:val="00AB6CC2"/>
    <w:rsid w:val="00AC0474"/>
    <w:rsid w:val="00AC0884"/>
    <w:rsid w:val="00AC18C1"/>
    <w:rsid w:val="00AC2245"/>
    <w:rsid w:val="00AC3212"/>
    <w:rsid w:val="00AC35DA"/>
    <w:rsid w:val="00AC36C3"/>
    <w:rsid w:val="00AC386D"/>
    <w:rsid w:val="00AC4358"/>
    <w:rsid w:val="00AC4BB1"/>
    <w:rsid w:val="00AC5113"/>
    <w:rsid w:val="00AC60BC"/>
    <w:rsid w:val="00AC6652"/>
    <w:rsid w:val="00AC79D7"/>
    <w:rsid w:val="00AC7BAB"/>
    <w:rsid w:val="00AD1599"/>
    <w:rsid w:val="00AD19BB"/>
    <w:rsid w:val="00AD2279"/>
    <w:rsid w:val="00AD2936"/>
    <w:rsid w:val="00AD34D2"/>
    <w:rsid w:val="00AD4372"/>
    <w:rsid w:val="00AD4794"/>
    <w:rsid w:val="00AD4A0B"/>
    <w:rsid w:val="00AD4F38"/>
    <w:rsid w:val="00AD50A4"/>
    <w:rsid w:val="00AD5410"/>
    <w:rsid w:val="00AD54E7"/>
    <w:rsid w:val="00AD6A51"/>
    <w:rsid w:val="00AD6E86"/>
    <w:rsid w:val="00AD761D"/>
    <w:rsid w:val="00AE0519"/>
    <w:rsid w:val="00AE06E7"/>
    <w:rsid w:val="00AE17B5"/>
    <w:rsid w:val="00AE2000"/>
    <w:rsid w:val="00AE2B4B"/>
    <w:rsid w:val="00AE38C3"/>
    <w:rsid w:val="00AE58BB"/>
    <w:rsid w:val="00AE74B6"/>
    <w:rsid w:val="00AE74C3"/>
    <w:rsid w:val="00AE74C6"/>
    <w:rsid w:val="00AF01F7"/>
    <w:rsid w:val="00AF042A"/>
    <w:rsid w:val="00AF0449"/>
    <w:rsid w:val="00AF3073"/>
    <w:rsid w:val="00AF39AC"/>
    <w:rsid w:val="00AF3CF3"/>
    <w:rsid w:val="00AF456E"/>
    <w:rsid w:val="00AF4AF3"/>
    <w:rsid w:val="00AF674E"/>
    <w:rsid w:val="00B00074"/>
    <w:rsid w:val="00B01180"/>
    <w:rsid w:val="00B01425"/>
    <w:rsid w:val="00B01461"/>
    <w:rsid w:val="00B0182B"/>
    <w:rsid w:val="00B01BF2"/>
    <w:rsid w:val="00B044DD"/>
    <w:rsid w:val="00B047FF"/>
    <w:rsid w:val="00B048E6"/>
    <w:rsid w:val="00B04DC3"/>
    <w:rsid w:val="00B0564D"/>
    <w:rsid w:val="00B057F2"/>
    <w:rsid w:val="00B059A9"/>
    <w:rsid w:val="00B05AAE"/>
    <w:rsid w:val="00B06066"/>
    <w:rsid w:val="00B0628C"/>
    <w:rsid w:val="00B07F2F"/>
    <w:rsid w:val="00B100D7"/>
    <w:rsid w:val="00B10C2D"/>
    <w:rsid w:val="00B111B5"/>
    <w:rsid w:val="00B11606"/>
    <w:rsid w:val="00B11764"/>
    <w:rsid w:val="00B122AE"/>
    <w:rsid w:val="00B1295B"/>
    <w:rsid w:val="00B13C9F"/>
    <w:rsid w:val="00B13D3A"/>
    <w:rsid w:val="00B1443E"/>
    <w:rsid w:val="00B1516B"/>
    <w:rsid w:val="00B15349"/>
    <w:rsid w:val="00B15745"/>
    <w:rsid w:val="00B15E05"/>
    <w:rsid w:val="00B16062"/>
    <w:rsid w:val="00B161A7"/>
    <w:rsid w:val="00B16A56"/>
    <w:rsid w:val="00B1727D"/>
    <w:rsid w:val="00B1756A"/>
    <w:rsid w:val="00B20700"/>
    <w:rsid w:val="00B207CB"/>
    <w:rsid w:val="00B20E10"/>
    <w:rsid w:val="00B21516"/>
    <w:rsid w:val="00B21A8D"/>
    <w:rsid w:val="00B21D26"/>
    <w:rsid w:val="00B226A4"/>
    <w:rsid w:val="00B22D4F"/>
    <w:rsid w:val="00B2374B"/>
    <w:rsid w:val="00B2390F"/>
    <w:rsid w:val="00B24432"/>
    <w:rsid w:val="00B24EC0"/>
    <w:rsid w:val="00B25B6D"/>
    <w:rsid w:val="00B26114"/>
    <w:rsid w:val="00B26176"/>
    <w:rsid w:val="00B275EC"/>
    <w:rsid w:val="00B27613"/>
    <w:rsid w:val="00B27A09"/>
    <w:rsid w:val="00B27BA4"/>
    <w:rsid w:val="00B3051C"/>
    <w:rsid w:val="00B307B4"/>
    <w:rsid w:val="00B31E72"/>
    <w:rsid w:val="00B32100"/>
    <w:rsid w:val="00B32299"/>
    <w:rsid w:val="00B32D3D"/>
    <w:rsid w:val="00B32E9A"/>
    <w:rsid w:val="00B34204"/>
    <w:rsid w:val="00B34648"/>
    <w:rsid w:val="00B34839"/>
    <w:rsid w:val="00B34BC8"/>
    <w:rsid w:val="00B34DB0"/>
    <w:rsid w:val="00B34F19"/>
    <w:rsid w:val="00B361FC"/>
    <w:rsid w:val="00B364BB"/>
    <w:rsid w:val="00B37EF7"/>
    <w:rsid w:val="00B4072B"/>
    <w:rsid w:val="00B41059"/>
    <w:rsid w:val="00B41821"/>
    <w:rsid w:val="00B41ECB"/>
    <w:rsid w:val="00B42874"/>
    <w:rsid w:val="00B436F3"/>
    <w:rsid w:val="00B4494A"/>
    <w:rsid w:val="00B4500D"/>
    <w:rsid w:val="00B4533B"/>
    <w:rsid w:val="00B453A3"/>
    <w:rsid w:val="00B454EF"/>
    <w:rsid w:val="00B46244"/>
    <w:rsid w:val="00B462E4"/>
    <w:rsid w:val="00B46522"/>
    <w:rsid w:val="00B468CD"/>
    <w:rsid w:val="00B47ADA"/>
    <w:rsid w:val="00B5021B"/>
    <w:rsid w:val="00B51770"/>
    <w:rsid w:val="00B51F50"/>
    <w:rsid w:val="00B53A21"/>
    <w:rsid w:val="00B53A97"/>
    <w:rsid w:val="00B53D48"/>
    <w:rsid w:val="00B53E5A"/>
    <w:rsid w:val="00B54499"/>
    <w:rsid w:val="00B54897"/>
    <w:rsid w:val="00B54CB9"/>
    <w:rsid w:val="00B54CDF"/>
    <w:rsid w:val="00B602EB"/>
    <w:rsid w:val="00B61730"/>
    <w:rsid w:val="00B6187A"/>
    <w:rsid w:val="00B63A1F"/>
    <w:rsid w:val="00B63BDF"/>
    <w:rsid w:val="00B64777"/>
    <w:rsid w:val="00B64C02"/>
    <w:rsid w:val="00B6617E"/>
    <w:rsid w:val="00B66679"/>
    <w:rsid w:val="00B66E94"/>
    <w:rsid w:val="00B66FE6"/>
    <w:rsid w:val="00B67B02"/>
    <w:rsid w:val="00B70975"/>
    <w:rsid w:val="00B71423"/>
    <w:rsid w:val="00B71DA9"/>
    <w:rsid w:val="00B723FD"/>
    <w:rsid w:val="00B725E0"/>
    <w:rsid w:val="00B72EB6"/>
    <w:rsid w:val="00B74CED"/>
    <w:rsid w:val="00B7555B"/>
    <w:rsid w:val="00B75BA6"/>
    <w:rsid w:val="00B7652B"/>
    <w:rsid w:val="00B76898"/>
    <w:rsid w:val="00B7759E"/>
    <w:rsid w:val="00B77A74"/>
    <w:rsid w:val="00B8004E"/>
    <w:rsid w:val="00B808F2"/>
    <w:rsid w:val="00B80AC0"/>
    <w:rsid w:val="00B80FC5"/>
    <w:rsid w:val="00B812F9"/>
    <w:rsid w:val="00B81472"/>
    <w:rsid w:val="00B847B6"/>
    <w:rsid w:val="00B84E37"/>
    <w:rsid w:val="00B8538F"/>
    <w:rsid w:val="00B86642"/>
    <w:rsid w:val="00B86669"/>
    <w:rsid w:val="00B86814"/>
    <w:rsid w:val="00B8719B"/>
    <w:rsid w:val="00B872B4"/>
    <w:rsid w:val="00B87919"/>
    <w:rsid w:val="00B87A2F"/>
    <w:rsid w:val="00B87CF5"/>
    <w:rsid w:val="00B87F09"/>
    <w:rsid w:val="00B902C7"/>
    <w:rsid w:val="00B912E0"/>
    <w:rsid w:val="00B91EDA"/>
    <w:rsid w:val="00B922F7"/>
    <w:rsid w:val="00B92BB1"/>
    <w:rsid w:val="00B937E9"/>
    <w:rsid w:val="00B94D06"/>
    <w:rsid w:val="00B9582D"/>
    <w:rsid w:val="00B95A77"/>
    <w:rsid w:val="00B9672E"/>
    <w:rsid w:val="00B969AA"/>
    <w:rsid w:val="00B96A7F"/>
    <w:rsid w:val="00B96E4F"/>
    <w:rsid w:val="00B96F60"/>
    <w:rsid w:val="00B96FB4"/>
    <w:rsid w:val="00B97716"/>
    <w:rsid w:val="00B97B5F"/>
    <w:rsid w:val="00BA0738"/>
    <w:rsid w:val="00BA0A72"/>
    <w:rsid w:val="00BA15E3"/>
    <w:rsid w:val="00BA1A91"/>
    <w:rsid w:val="00BA2476"/>
    <w:rsid w:val="00BA2E4A"/>
    <w:rsid w:val="00BA3070"/>
    <w:rsid w:val="00BA39ED"/>
    <w:rsid w:val="00BA3A78"/>
    <w:rsid w:val="00BA423A"/>
    <w:rsid w:val="00BA4624"/>
    <w:rsid w:val="00BA4C7C"/>
    <w:rsid w:val="00BA5026"/>
    <w:rsid w:val="00BA52CD"/>
    <w:rsid w:val="00BA5611"/>
    <w:rsid w:val="00BA5888"/>
    <w:rsid w:val="00BA6FD4"/>
    <w:rsid w:val="00BA7F87"/>
    <w:rsid w:val="00BB000A"/>
    <w:rsid w:val="00BB0570"/>
    <w:rsid w:val="00BB05A3"/>
    <w:rsid w:val="00BB0FAA"/>
    <w:rsid w:val="00BB1C3D"/>
    <w:rsid w:val="00BB1F35"/>
    <w:rsid w:val="00BB238B"/>
    <w:rsid w:val="00BB2418"/>
    <w:rsid w:val="00BB2670"/>
    <w:rsid w:val="00BB312D"/>
    <w:rsid w:val="00BB3B13"/>
    <w:rsid w:val="00BB4DD7"/>
    <w:rsid w:val="00BB4F08"/>
    <w:rsid w:val="00BB6694"/>
    <w:rsid w:val="00BB67F4"/>
    <w:rsid w:val="00BB7669"/>
    <w:rsid w:val="00BC0866"/>
    <w:rsid w:val="00BC11CE"/>
    <w:rsid w:val="00BC1310"/>
    <w:rsid w:val="00BC1AE2"/>
    <w:rsid w:val="00BC2E13"/>
    <w:rsid w:val="00BC2F0B"/>
    <w:rsid w:val="00BC3881"/>
    <w:rsid w:val="00BC4F41"/>
    <w:rsid w:val="00BC696E"/>
    <w:rsid w:val="00BC71B9"/>
    <w:rsid w:val="00BC77DF"/>
    <w:rsid w:val="00BC79E5"/>
    <w:rsid w:val="00BC7DA9"/>
    <w:rsid w:val="00BD05E2"/>
    <w:rsid w:val="00BD20FB"/>
    <w:rsid w:val="00BD2A3C"/>
    <w:rsid w:val="00BD36DB"/>
    <w:rsid w:val="00BD3AF8"/>
    <w:rsid w:val="00BD3B7F"/>
    <w:rsid w:val="00BD48B0"/>
    <w:rsid w:val="00BD608B"/>
    <w:rsid w:val="00BD66DF"/>
    <w:rsid w:val="00BD752A"/>
    <w:rsid w:val="00BE03D2"/>
    <w:rsid w:val="00BE1E1E"/>
    <w:rsid w:val="00BE1E28"/>
    <w:rsid w:val="00BE2D65"/>
    <w:rsid w:val="00BE3F3D"/>
    <w:rsid w:val="00BE4AEA"/>
    <w:rsid w:val="00BE4EE7"/>
    <w:rsid w:val="00BE506A"/>
    <w:rsid w:val="00BE50DB"/>
    <w:rsid w:val="00BE5707"/>
    <w:rsid w:val="00BE5A50"/>
    <w:rsid w:val="00BE6F44"/>
    <w:rsid w:val="00BE73BD"/>
    <w:rsid w:val="00BE75E8"/>
    <w:rsid w:val="00BE7676"/>
    <w:rsid w:val="00BE78CE"/>
    <w:rsid w:val="00BE7E52"/>
    <w:rsid w:val="00BE7E61"/>
    <w:rsid w:val="00BF052C"/>
    <w:rsid w:val="00BF0624"/>
    <w:rsid w:val="00BF2CAD"/>
    <w:rsid w:val="00BF3E2F"/>
    <w:rsid w:val="00BF45EF"/>
    <w:rsid w:val="00BF48C4"/>
    <w:rsid w:val="00BF521E"/>
    <w:rsid w:val="00BF563D"/>
    <w:rsid w:val="00BF5FF1"/>
    <w:rsid w:val="00BF6EEF"/>
    <w:rsid w:val="00BF6FFF"/>
    <w:rsid w:val="00BF7159"/>
    <w:rsid w:val="00C00F30"/>
    <w:rsid w:val="00C01A27"/>
    <w:rsid w:val="00C02608"/>
    <w:rsid w:val="00C032A3"/>
    <w:rsid w:val="00C0497C"/>
    <w:rsid w:val="00C04D7F"/>
    <w:rsid w:val="00C05A6F"/>
    <w:rsid w:val="00C05E66"/>
    <w:rsid w:val="00C0615A"/>
    <w:rsid w:val="00C07EA4"/>
    <w:rsid w:val="00C1072B"/>
    <w:rsid w:val="00C10877"/>
    <w:rsid w:val="00C11FEC"/>
    <w:rsid w:val="00C12288"/>
    <w:rsid w:val="00C124F0"/>
    <w:rsid w:val="00C128D4"/>
    <w:rsid w:val="00C12EAB"/>
    <w:rsid w:val="00C13217"/>
    <w:rsid w:val="00C14A0B"/>
    <w:rsid w:val="00C154C7"/>
    <w:rsid w:val="00C1673E"/>
    <w:rsid w:val="00C169AB"/>
    <w:rsid w:val="00C16D8D"/>
    <w:rsid w:val="00C170D0"/>
    <w:rsid w:val="00C174DE"/>
    <w:rsid w:val="00C20279"/>
    <w:rsid w:val="00C204DF"/>
    <w:rsid w:val="00C21496"/>
    <w:rsid w:val="00C21D04"/>
    <w:rsid w:val="00C21D16"/>
    <w:rsid w:val="00C21FC5"/>
    <w:rsid w:val="00C22CB4"/>
    <w:rsid w:val="00C23356"/>
    <w:rsid w:val="00C23455"/>
    <w:rsid w:val="00C23A42"/>
    <w:rsid w:val="00C24911"/>
    <w:rsid w:val="00C255DF"/>
    <w:rsid w:val="00C26C7D"/>
    <w:rsid w:val="00C26F3D"/>
    <w:rsid w:val="00C27325"/>
    <w:rsid w:val="00C2744D"/>
    <w:rsid w:val="00C278AC"/>
    <w:rsid w:val="00C3002D"/>
    <w:rsid w:val="00C30405"/>
    <w:rsid w:val="00C30651"/>
    <w:rsid w:val="00C31608"/>
    <w:rsid w:val="00C323D2"/>
    <w:rsid w:val="00C335F0"/>
    <w:rsid w:val="00C3368D"/>
    <w:rsid w:val="00C34048"/>
    <w:rsid w:val="00C347C0"/>
    <w:rsid w:val="00C349D9"/>
    <w:rsid w:val="00C349E0"/>
    <w:rsid w:val="00C34D31"/>
    <w:rsid w:val="00C34E84"/>
    <w:rsid w:val="00C35256"/>
    <w:rsid w:val="00C356A6"/>
    <w:rsid w:val="00C35992"/>
    <w:rsid w:val="00C35BEC"/>
    <w:rsid w:val="00C35FD1"/>
    <w:rsid w:val="00C360B0"/>
    <w:rsid w:val="00C37148"/>
    <w:rsid w:val="00C442C8"/>
    <w:rsid w:val="00C443D2"/>
    <w:rsid w:val="00C44837"/>
    <w:rsid w:val="00C46068"/>
    <w:rsid w:val="00C46A86"/>
    <w:rsid w:val="00C46D71"/>
    <w:rsid w:val="00C46F73"/>
    <w:rsid w:val="00C47CFE"/>
    <w:rsid w:val="00C50BE6"/>
    <w:rsid w:val="00C5139E"/>
    <w:rsid w:val="00C536AC"/>
    <w:rsid w:val="00C5426E"/>
    <w:rsid w:val="00C543F4"/>
    <w:rsid w:val="00C54775"/>
    <w:rsid w:val="00C5481F"/>
    <w:rsid w:val="00C54876"/>
    <w:rsid w:val="00C54DE7"/>
    <w:rsid w:val="00C553CE"/>
    <w:rsid w:val="00C561ED"/>
    <w:rsid w:val="00C5726D"/>
    <w:rsid w:val="00C57998"/>
    <w:rsid w:val="00C60D47"/>
    <w:rsid w:val="00C63B70"/>
    <w:rsid w:val="00C647BE"/>
    <w:rsid w:val="00C647DF"/>
    <w:rsid w:val="00C655BE"/>
    <w:rsid w:val="00C6585C"/>
    <w:rsid w:val="00C659DA"/>
    <w:rsid w:val="00C67087"/>
    <w:rsid w:val="00C672FD"/>
    <w:rsid w:val="00C679AE"/>
    <w:rsid w:val="00C7063B"/>
    <w:rsid w:val="00C712DD"/>
    <w:rsid w:val="00C71845"/>
    <w:rsid w:val="00C71A3C"/>
    <w:rsid w:val="00C7203D"/>
    <w:rsid w:val="00C723ED"/>
    <w:rsid w:val="00C734E9"/>
    <w:rsid w:val="00C73BE8"/>
    <w:rsid w:val="00C744A6"/>
    <w:rsid w:val="00C746D3"/>
    <w:rsid w:val="00C75055"/>
    <w:rsid w:val="00C757E6"/>
    <w:rsid w:val="00C76592"/>
    <w:rsid w:val="00C76C0E"/>
    <w:rsid w:val="00C77FC1"/>
    <w:rsid w:val="00C81D4F"/>
    <w:rsid w:val="00C8323E"/>
    <w:rsid w:val="00C8374D"/>
    <w:rsid w:val="00C838A7"/>
    <w:rsid w:val="00C84B88"/>
    <w:rsid w:val="00C85CD3"/>
    <w:rsid w:val="00C90C0C"/>
    <w:rsid w:val="00C90CA7"/>
    <w:rsid w:val="00C912A6"/>
    <w:rsid w:val="00C91618"/>
    <w:rsid w:val="00C917A1"/>
    <w:rsid w:val="00C923C7"/>
    <w:rsid w:val="00C938B3"/>
    <w:rsid w:val="00C95DF2"/>
    <w:rsid w:val="00C95E5E"/>
    <w:rsid w:val="00C96187"/>
    <w:rsid w:val="00C964F9"/>
    <w:rsid w:val="00C96B79"/>
    <w:rsid w:val="00C96E3E"/>
    <w:rsid w:val="00CA02B5"/>
    <w:rsid w:val="00CA04C6"/>
    <w:rsid w:val="00CA0E98"/>
    <w:rsid w:val="00CA1218"/>
    <w:rsid w:val="00CA1483"/>
    <w:rsid w:val="00CA250C"/>
    <w:rsid w:val="00CA2F9E"/>
    <w:rsid w:val="00CA37DD"/>
    <w:rsid w:val="00CA49B7"/>
    <w:rsid w:val="00CA4CB5"/>
    <w:rsid w:val="00CA4E41"/>
    <w:rsid w:val="00CA4F6D"/>
    <w:rsid w:val="00CA53F3"/>
    <w:rsid w:val="00CA5F50"/>
    <w:rsid w:val="00CA65AE"/>
    <w:rsid w:val="00CA77A3"/>
    <w:rsid w:val="00CA7979"/>
    <w:rsid w:val="00CB1C7A"/>
    <w:rsid w:val="00CB1D02"/>
    <w:rsid w:val="00CB2204"/>
    <w:rsid w:val="00CB37FD"/>
    <w:rsid w:val="00CB395E"/>
    <w:rsid w:val="00CB44FA"/>
    <w:rsid w:val="00CB454A"/>
    <w:rsid w:val="00CB478D"/>
    <w:rsid w:val="00CB571B"/>
    <w:rsid w:val="00CB661B"/>
    <w:rsid w:val="00CB6AE6"/>
    <w:rsid w:val="00CB6B03"/>
    <w:rsid w:val="00CB77DA"/>
    <w:rsid w:val="00CC0C47"/>
    <w:rsid w:val="00CC1BE1"/>
    <w:rsid w:val="00CC1D2E"/>
    <w:rsid w:val="00CC3028"/>
    <w:rsid w:val="00CC3311"/>
    <w:rsid w:val="00CC4221"/>
    <w:rsid w:val="00CC462C"/>
    <w:rsid w:val="00CC48FD"/>
    <w:rsid w:val="00CC4F20"/>
    <w:rsid w:val="00CC5301"/>
    <w:rsid w:val="00CC5BE3"/>
    <w:rsid w:val="00CC7BF1"/>
    <w:rsid w:val="00CD02F1"/>
    <w:rsid w:val="00CD0449"/>
    <w:rsid w:val="00CD0AAD"/>
    <w:rsid w:val="00CD12EB"/>
    <w:rsid w:val="00CD16CB"/>
    <w:rsid w:val="00CD2071"/>
    <w:rsid w:val="00CD2C21"/>
    <w:rsid w:val="00CD334F"/>
    <w:rsid w:val="00CD3E5A"/>
    <w:rsid w:val="00CD3F87"/>
    <w:rsid w:val="00CD4A5C"/>
    <w:rsid w:val="00CD54F5"/>
    <w:rsid w:val="00CD592E"/>
    <w:rsid w:val="00CD616C"/>
    <w:rsid w:val="00CD62AD"/>
    <w:rsid w:val="00CD64A1"/>
    <w:rsid w:val="00CD7048"/>
    <w:rsid w:val="00CD7273"/>
    <w:rsid w:val="00CE0542"/>
    <w:rsid w:val="00CE08A7"/>
    <w:rsid w:val="00CE2815"/>
    <w:rsid w:val="00CE2FC3"/>
    <w:rsid w:val="00CE3BAB"/>
    <w:rsid w:val="00CE3C1B"/>
    <w:rsid w:val="00CE431F"/>
    <w:rsid w:val="00CE4895"/>
    <w:rsid w:val="00CE4FE2"/>
    <w:rsid w:val="00CE518F"/>
    <w:rsid w:val="00CE56BE"/>
    <w:rsid w:val="00CE5DF3"/>
    <w:rsid w:val="00CE64AA"/>
    <w:rsid w:val="00CE7103"/>
    <w:rsid w:val="00CE74E0"/>
    <w:rsid w:val="00CF00F9"/>
    <w:rsid w:val="00CF0D3B"/>
    <w:rsid w:val="00CF14B8"/>
    <w:rsid w:val="00CF1CE5"/>
    <w:rsid w:val="00CF3091"/>
    <w:rsid w:val="00CF3485"/>
    <w:rsid w:val="00CF3966"/>
    <w:rsid w:val="00CF3D00"/>
    <w:rsid w:val="00CF439B"/>
    <w:rsid w:val="00CF4F8D"/>
    <w:rsid w:val="00CF51E7"/>
    <w:rsid w:val="00CF5896"/>
    <w:rsid w:val="00CF60A2"/>
    <w:rsid w:val="00CF718D"/>
    <w:rsid w:val="00D01002"/>
    <w:rsid w:val="00D01764"/>
    <w:rsid w:val="00D02814"/>
    <w:rsid w:val="00D02E84"/>
    <w:rsid w:val="00D02EC1"/>
    <w:rsid w:val="00D03439"/>
    <w:rsid w:val="00D035D2"/>
    <w:rsid w:val="00D03643"/>
    <w:rsid w:val="00D03F04"/>
    <w:rsid w:val="00D04915"/>
    <w:rsid w:val="00D05155"/>
    <w:rsid w:val="00D05181"/>
    <w:rsid w:val="00D07829"/>
    <w:rsid w:val="00D108E5"/>
    <w:rsid w:val="00D11632"/>
    <w:rsid w:val="00D116F0"/>
    <w:rsid w:val="00D11769"/>
    <w:rsid w:val="00D11866"/>
    <w:rsid w:val="00D11B9C"/>
    <w:rsid w:val="00D11D19"/>
    <w:rsid w:val="00D11E18"/>
    <w:rsid w:val="00D12018"/>
    <w:rsid w:val="00D12351"/>
    <w:rsid w:val="00D12635"/>
    <w:rsid w:val="00D14A6A"/>
    <w:rsid w:val="00D153A9"/>
    <w:rsid w:val="00D15528"/>
    <w:rsid w:val="00D15BC9"/>
    <w:rsid w:val="00D16A34"/>
    <w:rsid w:val="00D20825"/>
    <w:rsid w:val="00D20B40"/>
    <w:rsid w:val="00D2160F"/>
    <w:rsid w:val="00D21FC7"/>
    <w:rsid w:val="00D22010"/>
    <w:rsid w:val="00D23035"/>
    <w:rsid w:val="00D231BB"/>
    <w:rsid w:val="00D239F0"/>
    <w:rsid w:val="00D2550D"/>
    <w:rsid w:val="00D258D6"/>
    <w:rsid w:val="00D25A62"/>
    <w:rsid w:val="00D26282"/>
    <w:rsid w:val="00D273E6"/>
    <w:rsid w:val="00D27F40"/>
    <w:rsid w:val="00D30472"/>
    <w:rsid w:val="00D30845"/>
    <w:rsid w:val="00D324AE"/>
    <w:rsid w:val="00D32726"/>
    <w:rsid w:val="00D334DA"/>
    <w:rsid w:val="00D348B0"/>
    <w:rsid w:val="00D348B2"/>
    <w:rsid w:val="00D34E66"/>
    <w:rsid w:val="00D3554C"/>
    <w:rsid w:val="00D357E6"/>
    <w:rsid w:val="00D35EC0"/>
    <w:rsid w:val="00D36964"/>
    <w:rsid w:val="00D37032"/>
    <w:rsid w:val="00D375D6"/>
    <w:rsid w:val="00D37BBC"/>
    <w:rsid w:val="00D40737"/>
    <w:rsid w:val="00D40936"/>
    <w:rsid w:val="00D40CF1"/>
    <w:rsid w:val="00D40DDA"/>
    <w:rsid w:val="00D40F2E"/>
    <w:rsid w:val="00D41727"/>
    <w:rsid w:val="00D41A2B"/>
    <w:rsid w:val="00D41EA6"/>
    <w:rsid w:val="00D41ECA"/>
    <w:rsid w:val="00D425F0"/>
    <w:rsid w:val="00D42D3E"/>
    <w:rsid w:val="00D42DC9"/>
    <w:rsid w:val="00D438F7"/>
    <w:rsid w:val="00D43A4A"/>
    <w:rsid w:val="00D43AC8"/>
    <w:rsid w:val="00D43CBA"/>
    <w:rsid w:val="00D449F5"/>
    <w:rsid w:val="00D4679D"/>
    <w:rsid w:val="00D46833"/>
    <w:rsid w:val="00D474C1"/>
    <w:rsid w:val="00D478E7"/>
    <w:rsid w:val="00D47ACF"/>
    <w:rsid w:val="00D50B6D"/>
    <w:rsid w:val="00D510DE"/>
    <w:rsid w:val="00D5164F"/>
    <w:rsid w:val="00D5245E"/>
    <w:rsid w:val="00D53574"/>
    <w:rsid w:val="00D53F31"/>
    <w:rsid w:val="00D54209"/>
    <w:rsid w:val="00D5512B"/>
    <w:rsid w:val="00D5568C"/>
    <w:rsid w:val="00D56741"/>
    <w:rsid w:val="00D56C60"/>
    <w:rsid w:val="00D56CF6"/>
    <w:rsid w:val="00D57538"/>
    <w:rsid w:val="00D607E3"/>
    <w:rsid w:val="00D613E1"/>
    <w:rsid w:val="00D61965"/>
    <w:rsid w:val="00D627EA"/>
    <w:rsid w:val="00D6346B"/>
    <w:rsid w:val="00D6560B"/>
    <w:rsid w:val="00D660C3"/>
    <w:rsid w:val="00D675F6"/>
    <w:rsid w:val="00D67CC0"/>
    <w:rsid w:val="00D67DBD"/>
    <w:rsid w:val="00D715D1"/>
    <w:rsid w:val="00D71766"/>
    <w:rsid w:val="00D71B16"/>
    <w:rsid w:val="00D71C2F"/>
    <w:rsid w:val="00D7283E"/>
    <w:rsid w:val="00D72929"/>
    <w:rsid w:val="00D72B3F"/>
    <w:rsid w:val="00D72BFA"/>
    <w:rsid w:val="00D739EB"/>
    <w:rsid w:val="00D742B3"/>
    <w:rsid w:val="00D75B65"/>
    <w:rsid w:val="00D7759B"/>
    <w:rsid w:val="00D7775C"/>
    <w:rsid w:val="00D80A17"/>
    <w:rsid w:val="00D816E5"/>
    <w:rsid w:val="00D8259F"/>
    <w:rsid w:val="00D83F8B"/>
    <w:rsid w:val="00D859F5"/>
    <w:rsid w:val="00D860A7"/>
    <w:rsid w:val="00D86E63"/>
    <w:rsid w:val="00D87A19"/>
    <w:rsid w:val="00D93100"/>
    <w:rsid w:val="00D932C4"/>
    <w:rsid w:val="00D936BC"/>
    <w:rsid w:val="00D938D2"/>
    <w:rsid w:val="00D93AE0"/>
    <w:rsid w:val="00D947F4"/>
    <w:rsid w:val="00D954C7"/>
    <w:rsid w:val="00D962AE"/>
    <w:rsid w:val="00D9688B"/>
    <w:rsid w:val="00D96D0A"/>
    <w:rsid w:val="00D96D66"/>
    <w:rsid w:val="00D978D4"/>
    <w:rsid w:val="00D9791E"/>
    <w:rsid w:val="00DA0971"/>
    <w:rsid w:val="00DA0990"/>
    <w:rsid w:val="00DA0A62"/>
    <w:rsid w:val="00DA0E9D"/>
    <w:rsid w:val="00DA317F"/>
    <w:rsid w:val="00DA4C15"/>
    <w:rsid w:val="00DA5430"/>
    <w:rsid w:val="00DA54D3"/>
    <w:rsid w:val="00DA6A40"/>
    <w:rsid w:val="00DA7ECE"/>
    <w:rsid w:val="00DB0648"/>
    <w:rsid w:val="00DB1861"/>
    <w:rsid w:val="00DB2C4C"/>
    <w:rsid w:val="00DB2C68"/>
    <w:rsid w:val="00DB35A8"/>
    <w:rsid w:val="00DB4219"/>
    <w:rsid w:val="00DB4CD9"/>
    <w:rsid w:val="00DB52E8"/>
    <w:rsid w:val="00DB5634"/>
    <w:rsid w:val="00DB571D"/>
    <w:rsid w:val="00DB58E7"/>
    <w:rsid w:val="00DB596B"/>
    <w:rsid w:val="00DB5EB4"/>
    <w:rsid w:val="00DB6216"/>
    <w:rsid w:val="00DB6B82"/>
    <w:rsid w:val="00DC0A78"/>
    <w:rsid w:val="00DC148B"/>
    <w:rsid w:val="00DC1F93"/>
    <w:rsid w:val="00DC2288"/>
    <w:rsid w:val="00DC3697"/>
    <w:rsid w:val="00DC3AF7"/>
    <w:rsid w:val="00DC3D51"/>
    <w:rsid w:val="00DC4244"/>
    <w:rsid w:val="00DC564D"/>
    <w:rsid w:val="00DC6180"/>
    <w:rsid w:val="00DC653E"/>
    <w:rsid w:val="00DC6AD4"/>
    <w:rsid w:val="00DC7605"/>
    <w:rsid w:val="00DD0478"/>
    <w:rsid w:val="00DD0F5E"/>
    <w:rsid w:val="00DD11D4"/>
    <w:rsid w:val="00DD3F1E"/>
    <w:rsid w:val="00DD4129"/>
    <w:rsid w:val="00DD4BAB"/>
    <w:rsid w:val="00DD58EB"/>
    <w:rsid w:val="00DD5F49"/>
    <w:rsid w:val="00DD6FD5"/>
    <w:rsid w:val="00DD7220"/>
    <w:rsid w:val="00DE01ED"/>
    <w:rsid w:val="00DE05C0"/>
    <w:rsid w:val="00DE1337"/>
    <w:rsid w:val="00DE184A"/>
    <w:rsid w:val="00DE1C93"/>
    <w:rsid w:val="00DE2370"/>
    <w:rsid w:val="00DE2440"/>
    <w:rsid w:val="00DE2B5B"/>
    <w:rsid w:val="00DE40DC"/>
    <w:rsid w:val="00DE4470"/>
    <w:rsid w:val="00DE4E5E"/>
    <w:rsid w:val="00DE669F"/>
    <w:rsid w:val="00DE678F"/>
    <w:rsid w:val="00DE6E87"/>
    <w:rsid w:val="00DE6EFF"/>
    <w:rsid w:val="00DE7CD0"/>
    <w:rsid w:val="00DF0EC4"/>
    <w:rsid w:val="00DF1574"/>
    <w:rsid w:val="00DF167E"/>
    <w:rsid w:val="00DF2450"/>
    <w:rsid w:val="00DF2E67"/>
    <w:rsid w:val="00DF34FC"/>
    <w:rsid w:val="00DF3F6E"/>
    <w:rsid w:val="00DF4232"/>
    <w:rsid w:val="00DF4348"/>
    <w:rsid w:val="00DF44B1"/>
    <w:rsid w:val="00DF4C13"/>
    <w:rsid w:val="00DF5E9A"/>
    <w:rsid w:val="00DF618A"/>
    <w:rsid w:val="00DF634D"/>
    <w:rsid w:val="00DF6A0F"/>
    <w:rsid w:val="00DF6EE0"/>
    <w:rsid w:val="00DF7277"/>
    <w:rsid w:val="00E000BB"/>
    <w:rsid w:val="00E00263"/>
    <w:rsid w:val="00E00607"/>
    <w:rsid w:val="00E00E99"/>
    <w:rsid w:val="00E03F66"/>
    <w:rsid w:val="00E0438A"/>
    <w:rsid w:val="00E044D5"/>
    <w:rsid w:val="00E0489F"/>
    <w:rsid w:val="00E06838"/>
    <w:rsid w:val="00E069BC"/>
    <w:rsid w:val="00E07357"/>
    <w:rsid w:val="00E07D2E"/>
    <w:rsid w:val="00E07EC8"/>
    <w:rsid w:val="00E109F8"/>
    <w:rsid w:val="00E10AFA"/>
    <w:rsid w:val="00E114ED"/>
    <w:rsid w:val="00E121B8"/>
    <w:rsid w:val="00E125C4"/>
    <w:rsid w:val="00E13F90"/>
    <w:rsid w:val="00E170B5"/>
    <w:rsid w:val="00E173B3"/>
    <w:rsid w:val="00E17848"/>
    <w:rsid w:val="00E17D41"/>
    <w:rsid w:val="00E17FC4"/>
    <w:rsid w:val="00E20C77"/>
    <w:rsid w:val="00E222A9"/>
    <w:rsid w:val="00E22A8D"/>
    <w:rsid w:val="00E23123"/>
    <w:rsid w:val="00E23993"/>
    <w:rsid w:val="00E23A7E"/>
    <w:rsid w:val="00E23DA8"/>
    <w:rsid w:val="00E24ED6"/>
    <w:rsid w:val="00E24F7E"/>
    <w:rsid w:val="00E25172"/>
    <w:rsid w:val="00E25415"/>
    <w:rsid w:val="00E26944"/>
    <w:rsid w:val="00E26AEE"/>
    <w:rsid w:val="00E2707C"/>
    <w:rsid w:val="00E278E5"/>
    <w:rsid w:val="00E30742"/>
    <w:rsid w:val="00E334AD"/>
    <w:rsid w:val="00E3372B"/>
    <w:rsid w:val="00E34960"/>
    <w:rsid w:val="00E34E17"/>
    <w:rsid w:val="00E35861"/>
    <w:rsid w:val="00E36537"/>
    <w:rsid w:val="00E373AD"/>
    <w:rsid w:val="00E37ADE"/>
    <w:rsid w:val="00E40201"/>
    <w:rsid w:val="00E4037B"/>
    <w:rsid w:val="00E40F8B"/>
    <w:rsid w:val="00E41110"/>
    <w:rsid w:val="00E41455"/>
    <w:rsid w:val="00E4263A"/>
    <w:rsid w:val="00E42CDC"/>
    <w:rsid w:val="00E436A3"/>
    <w:rsid w:val="00E440BA"/>
    <w:rsid w:val="00E45120"/>
    <w:rsid w:val="00E4708F"/>
    <w:rsid w:val="00E475DE"/>
    <w:rsid w:val="00E5004D"/>
    <w:rsid w:val="00E501FF"/>
    <w:rsid w:val="00E50A95"/>
    <w:rsid w:val="00E51127"/>
    <w:rsid w:val="00E512C0"/>
    <w:rsid w:val="00E5214A"/>
    <w:rsid w:val="00E52356"/>
    <w:rsid w:val="00E52F5F"/>
    <w:rsid w:val="00E54E09"/>
    <w:rsid w:val="00E55000"/>
    <w:rsid w:val="00E569F7"/>
    <w:rsid w:val="00E576F1"/>
    <w:rsid w:val="00E608AC"/>
    <w:rsid w:val="00E6094C"/>
    <w:rsid w:val="00E60B5B"/>
    <w:rsid w:val="00E61435"/>
    <w:rsid w:val="00E62AE9"/>
    <w:rsid w:val="00E6351E"/>
    <w:rsid w:val="00E638B3"/>
    <w:rsid w:val="00E63AA3"/>
    <w:rsid w:val="00E650B3"/>
    <w:rsid w:val="00E651AB"/>
    <w:rsid w:val="00E66A16"/>
    <w:rsid w:val="00E66F90"/>
    <w:rsid w:val="00E6727E"/>
    <w:rsid w:val="00E70A64"/>
    <w:rsid w:val="00E71446"/>
    <w:rsid w:val="00E71BBF"/>
    <w:rsid w:val="00E71CC2"/>
    <w:rsid w:val="00E73032"/>
    <w:rsid w:val="00E73198"/>
    <w:rsid w:val="00E731F7"/>
    <w:rsid w:val="00E74235"/>
    <w:rsid w:val="00E746AA"/>
    <w:rsid w:val="00E7498C"/>
    <w:rsid w:val="00E74B44"/>
    <w:rsid w:val="00E75395"/>
    <w:rsid w:val="00E7584C"/>
    <w:rsid w:val="00E75A28"/>
    <w:rsid w:val="00E76706"/>
    <w:rsid w:val="00E76B97"/>
    <w:rsid w:val="00E80B53"/>
    <w:rsid w:val="00E80E1B"/>
    <w:rsid w:val="00E80F4B"/>
    <w:rsid w:val="00E81314"/>
    <w:rsid w:val="00E81D2B"/>
    <w:rsid w:val="00E821F6"/>
    <w:rsid w:val="00E82883"/>
    <w:rsid w:val="00E837F5"/>
    <w:rsid w:val="00E838FB"/>
    <w:rsid w:val="00E83A00"/>
    <w:rsid w:val="00E83BF2"/>
    <w:rsid w:val="00E845B9"/>
    <w:rsid w:val="00E84C8A"/>
    <w:rsid w:val="00E853DD"/>
    <w:rsid w:val="00E86560"/>
    <w:rsid w:val="00E8743E"/>
    <w:rsid w:val="00E8757D"/>
    <w:rsid w:val="00E87F09"/>
    <w:rsid w:val="00E90B4F"/>
    <w:rsid w:val="00E90D2C"/>
    <w:rsid w:val="00E9153A"/>
    <w:rsid w:val="00E91CBF"/>
    <w:rsid w:val="00E927FC"/>
    <w:rsid w:val="00E928D0"/>
    <w:rsid w:val="00E92DDD"/>
    <w:rsid w:val="00E92F1D"/>
    <w:rsid w:val="00E945C2"/>
    <w:rsid w:val="00E946FE"/>
    <w:rsid w:val="00E94D09"/>
    <w:rsid w:val="00E95031"/>
    <w:rsid w:val="00E95820"/>
    <w:rsid w:val="00E95C9D"/>
    <w:rsid w:val="00E9626A"/>
    <w:rsid w:val="00E9747A"/>
    <w:rsid w:val="00E97525"/>
    <w:rsid w:val="00E976E3"/>
    <w:rsid w:val="00E97F44"/>
    <w:rsid w:val="00EA2974"/>
    <w:rsid w:val="00EA35F8"/>
    <w:rsid w:val="00EA3629"/>
    <w:rsid w:val="00EA38F0"/>
    <w:rsid w:val="00EA3C7C"/>
    <w:rsid w:val="00EA6235"/>
    <w:rsid w:val="00EA636A"/>
    <w:rsid w:val="00EA67BF"/>
    <w:rsid w:val="00EB064E"/>
    <w:rsid w:val="00EB0E34"/>
    <w:rsid w:val="00EB1605"/>
    <w:rsid w:val="00EB17C2"/>
    <w:rsid w:val="00EB233C"/>
    <w:rsid w:val="00EB2404"/>
    <w:rsid w:val="00EB2EE1"/>
    <w:rsid w:val="00EB39FE"/>
    <w:rsid w:val="00EB54F3"/>
    <w:rsid w:val="00EB645B"/>
    <w:rsid w:val="00EB7123"/>
    <w:rsid w:val="00EB7DC7"/>
    <w:rsid w:val="00EB7EE8"/>
    <w:rsid w:val="00EC1063"/>
    <w:rsid w:val="00EC1094"/>
    <w:rsid w:val="00EC28F8"/>
    <w:rsid w:val="00EC29AF"/>
    <w:rsid w:val="00EC2EE3"/>
    <w:rsid w:val="00EC5085"/>
    <w:rsid w:val="00EC527D"/>
    <w:rsid w:val="00EC52F3"/>
    <w:rsid w:val="00EC52F4"/>
    <w:rsid w:val="00EC52FD"/>
    <w:rsid w:val="00EC5317"/>
    <w:rsid w:val="00EC5DC1"/>
    <w:rsid w:val="00EC68B6"/>
    <w:rsid w:val="00ED07E7"/>
    <w:rsid w:val="00ED0A5F"/>
    <w:rsid w:val="00ED112D"/>
    <w:rsid w:val="00ED253C"/>
    <w:rsid w:val="00ED3175"/>
    <w:rsid w:val="00ED33FB"/>
    <w:rsid w:val="00ED386B"/>
    <w:rsid w:val="00ED3D40"/>
    <w:rsid w:val="00ED5011"/>
    <w:rsid w:val="00ED65AB"/>
    <w:rsid w:val="00ED721E"/>
    <w:rsid w:val="00EE04D2"/>
    <w:rsid w:val="00EE17B2"/>
    <w:rsid w:val="00EE17FE"/>
    <w:rsid w:val="00EE192F"/>
    <w:rsid w:val="00EE1A8B"/>
    <w:rsid w:val="00EE1B22"/>
    <w:rsid w:val="00EE1C2F"/>
    <w:rsid w:val="00EE1FBE"/>
    <w:rsid w:val="00EE257A"/>
    <w:rsid w:val="00EE2B3C"/>
    <w:rsid w:val="00EE2EE2"/>
    <w:rsid w:val="00EE41F3"/>
    <w:rsid w:val="00EE4229"/>
    <w:rsid w:val="00EE4745"/>
    <w:rsid w:val="00EE4A7B"/>
    <w:rsid w:val="00EE5A27"/>
    <w:rsid w:val="00EE6697"/>
    <w:rsid w:val="00EE6C72"/>
    <w:rsid w:val="00EE71BF"/>
    <w:rsid w:val="00EE74B8"/>
    <w:rsid w:val="00EF0235"/>
    <w:rsid w:val="00EF0664"/>
    <w:rsid w:val="00EF0851"/>
    <w:rsid w:val="00EF09C9"/>
    <w:rsid w:val="00EF0D42"/>
    <w:rsid w:val="00EF1FBC"/>
    <w:rsid w:val="00EF1FEC"/>
    <w:rsid w:val="00EF45F7"/>
    <w:rsid w:val="00EF482B"/>
    <w:rsid w:val="00EF48AD"/>
    <w:rsid w:val="00EF502B"/>
    <w:rsid w:val="00EF5ACA"/>
    <w:rsid w:val="00EF63BE"/>
    <w:rsid w:val="00EF6AE2"/>
    <w:rsid w:val="00EF780A"/>
    <w:rsid w:val="00F000CF"/>
    <w:rsid w:val="00F009ED"/>
    <w:rsid w:val="00F00B19"/>
    <w:rsid w:val="00F029CB"/>
    <w:rsid w:val="00F02E40"/>
    <w:rsid w:val="00F03BF0"/>
    <w:rsid w:val="00F045A4"/>
    <w:rsid w:val="00F047FC"/>
    <w:rsid w:val="00F04811"/>
    <w:rsid w:val="00F05C02"/>
    <w:rsid w:val="00F05CE4"/>
    <w:rsid w:val="00F05E9E"/>
    <w:rsid w:val="00F070A3"/>
    <w:rsid w:val="00F07CD6"/>
    <w:rsid w:val="00F07E91"/>
    <w:rsid w:val="00F113C1"/>
    <w:rsid w:val="00F11692"/>
    <w:rsid w:val="00F11829"/>
    <w:rsid w:val="00F12141"/>
    <w:rsid w:val="00F1230C"/>
    <w:rsid w:val="00F136AD"/>
    <w:rsid w:val="00F14508"/>
    <w:rsid w:val="00F14D78"/>
    <w:rsid w:val="00F151D4"/>
    <w:rsid w:val="00F151DB"/>
    <w:rsid w:val="00F15417"/>
    <w:rsid w:val="00F1548A"/>
    <w:rsid w:val="00F15D43"/>
    <w:rsid w:val="00F1648F"/>
    <w:rsid w:val="00F20177"/>
    <w:rsid w:val="00F209BE"/>
    <w:rsid w:val="00F20A24"/>
    <w:rsid w:val="00F2130F"/>
    <w:rsid w:val="00F2193B"/>
    <w:rsid w:val="00F22265"/>
    <w:rsid w:val="00F23322"/>
    <w:rsid w:val="00F24053"/>
    <w:rsid w:val="00F24841"/>
    <w:rsid w:val="00F2525D"/>
    <w:rsid w:val="00F25B39"/>
    <w:rsid w:val="00F260E3"/>
    <w:rsid w:val="00F26334"/>
    <w:rsid w:val="00F263AC"/>
    <w:rsid w:val="00F26A88"/>
    <w:rsid w:val="00F2715C"/>
    <w:rsid w:val="00F30AAA"/>
    <w:rsid w:val="00F3123B"/>
    <w:rsid w:val="00F324E3"/>
    <w:rsid w:val="00F3311D"/>
    <w:rsid w:val="00F33346"/>
    <w:rsid w:val="00F335C5"/>
    <w:rsid w:val="00F33B1B"/>
    <w:rsid w:val="00F33E91"/>
    <w:rsid w:val="00F356F9"/>
    <w:rsid w:val="00F35956"/>
    <w:rsid w:val="00F369E4"/>
    <w:rsid w:val="00F36CD9"/>
    <w:rsid w:val="00F41B7A"/>
    <w:rsid w:val="00F42762"/>
    <w:rsid w:val="00F43245"/>
    <w:rsid w:val="00F435E4"/>
    <w:rsid w:val="00F44DEA"/>
    <w:rsid w:val="00F45CEE"/>
    <w:rsid w:val="00F46787"/>
    <w:rsid w:val="00F467B9"/>
    <w:rsid w:val="00F469CE"/>
    <w:rsid w:val="00F46BC1"/>
    <w:rsid w:val="00F46E35"/>
    <w:rsid w:val="00F470D8"/>
    <w:rsid w:val="00F479E9"/>
    <w:rsid w:val="00F47B05"/>
    <w:rsid w:val="00F507B9"/>
    <w:rsid w:val="00F50972"/>
    <w:rsid w:val="00F512F8"/>
    <w:rsid w:val="00F51932"/>
    <w:rsid w:val="00F51BB0"/>
    <w:rsid w:val="00F5228B"/>
    <w:rsid w:val="00F52344"/>
    <w:rsid w:val="00F52DBB"/>
    <w:rsid w:val="00F53866"/>
    <w:rsid w:val="00F54044"/>
    <w:rsid w:val="00F5431A"/>
    <w:rsid w:val="00F54E6D"/>
    <w:rsid w:val="00F54F17"/>
    <w:rsid w:val="00F5583D"/>
    <w:rsid w:val="00F55859"/>
    <w:rsid w:val="00F56B1B"/>
    <w:rsid w:val="00F573A1"/>
    <w:rsid w:val="00F60F94"/>
    <w:rsid w:val="00F61898"/>
    <w:rsid w:val="00F618AF"/>
    <w:rsid w:val="00F62017"/>
    <w:rsid w:val="00F62427"/>
    <w:rsid w:val="00F6297D"/>
    <w:rsid w:val="00F62FCD"/>
    <w:rsid w:val="00F6366A"/>
    <w:rsid w:val="00F63EB4"/>
    <w:rsid w:val="00F6436F"/>
    <w:rsid w:val="00F64945"/>
    <w:rsid w:val="00F64D33"/>
    <w:rsid w:val="00F65368"/>
    <w:rsid w:val="00F65D88"/>
    <w:rsid w:val="00F661B8"/>
    <w:rsid w:val="00F674A1"/>
    <w:rsid w:val="00F67E91"/>
    <w:rsid w:val="00F70AE7"/>
    <w:rsid w:val="00F70D02"/>
    <w:rsid w:val="00F7163C"/>
    <w:rsid w:val="00F72395"/>
    <w:rsid w:val="00F725D5"/>
    <w:rsid w:val="00F7295F"/>
    <w:rsid w:val="00F73155"/>
    <w:rsid w:val="00F73D6B"/>
    <w:rsid w:val="00F7434A"/>
    <w:rsid w:val="00F74D10"/>
    <w:rsid w:val="00F74FCA"/>
    <w:rsid w:val="00F758C3"/>
    <w:rsid w:val="00F75E82"/>
    <w:rsid w:val="00F7643E"/>
    <w:rsid w:val="00F76DAD"/>
    <w:rsid w:val="00F77B8C"/>
    <w:rsid w:val="00F77FF0"/>
    <w:rsid w:val="00F801CA"/>
    <w:rsid w:val="00F80C59"/>
    <w:rsid w:val="00F80FD8"/>
    <w:rsid w:val="00F80FEC"/>
    <w:rsid w:val="00F8128F"/>
    <w:rsid w:val="00F81AE0"/>
    <w:rsid w:val="00F81F6A"/>
    <w:rsid w:val="00F82877"/>
    <w:rsid w:val="00F83DF7"/>
    <w:rsid w:val="00F842A6"/>
    <w:rsid w:val="00F857F5"/>
    <w:rsid w:val="00F85A44"/>
    <w:rsid w:val="00F85B72"/>
    <w:rsid w:val="00F85E72"/>
    <w:rsid w:val="00F863D0"/>
    <w:rsid w:val="00F867E0"/>
    <w:rsid w:val="00F87A88"/>
    <w:rsid w:val="00F87DF4"/>
    <w:rsid w:val="00F901C3"/>
    <w:rsid w:val="00F91E30"/>
    <w:rsid w:val="00F920BD"/>
    <w:rsid w:val="00F93110"/>
    <w:rsid w:val="00F93C5E"/>
    <w:rsid w:val="00F93ED6"/>
    <w:rsid w:val="00F94413"/>
    <w:rsid w:val="00F94EDE"/>
    <w:rsid w:val="00F96024"/>
    <w:rsid w:val="00FA0F46"/>
    <w:rsid w:val="00FA126F"/>
    <w:rsid w:val="00FA20E9"/>
    <w:rsid w:val="00FA25D7"/>
    <w:rsid w:val="00FA2DA2"/>
    <w:rsid w:val="00FA2FAF"/>
    <w:rsid w:val="00FA3158"/>
    <w:rsid w:val="00FA3F82"/>
    <w:rsid w:val="00FA403C"/>
    <w:rsid w:val="00FA5209"/>
    <w:rsid w:val="00FA522F"/>
    <w:rsid w:val="00FA52B9"/>
    <w:rsid w:val="00FA67AD"/>
    <w:rsid w:val="00FA6ACD"/>
    <w:rsid w:val="00FA75FD"/>
    <w:rsid w:val="00FB00FA"/>
    <w:rsid w:val="00FB0962"/>
    <w:rsid w:val="00FB0E46"/>
    <w:rsid w:val="00FB1061"/>
    <w:rsid w:val="00FB1628"/>
    <w:rsid w:val="00FB18CC"/>
    <w:rsid w:val="00FB1B9F"/>
    <w:rsid w:val="00FB2F89"/>
    <w:rsid w:val="00FB34AF"/>
    <w:rsid w:val="00FB49D8"/>
    <w:rsid w:val="00FB4BD1"/>
    <w:rsid w:val="00FB4F52"/>
    <w:rsid w:val="00FB527D"/>
    <w:rsid w:val="00FB59AF"/>
    <w:rsid w:val="00FB6D98"/>
    <w:rsid w:val="00FC048C"/>
    <w:rsid w:val="00FC1248"/>
    <w:rsid w:val="00FC152F"/>
    <w:rsid w:val="00FC1694"/>
    <w:rsid w:val="00FC32CE"/>
    <w:rsid w:val="00FC418F"/>
    <w:rsid w:val="00FC5E46"/>
    <w:rsid w:val="00FC75EA"/>
    <w:rsid w:val="00FC7819"/>
    <w:rsid w:val="00FD15F3"/>
    <w:rsid w:val="00FD1B26"/>
    <w:rsid w:val="00FD1DE2"/>
    <w:rsid w:val="00FD3F2F"/>
    <w:rsid w:val="00FD469D"/>
    <w:rsid w:val="00FD4876"/>
    <w:rsid w:val="00FD4A08"/>
    <w:rsid w:val="00FD5565"/>
    <w:rsid w:val="00FD6013"/>
    <w:rsid w:val="00FD63E0"/>
    <w:rsid w:val="00FD7043"/>
    <w:rsid w:val="00FD7079"/>
    <w:rsid w:val="00FD7DFD"/>
    <w:rsid w:val="00FE0D08"/>
    <w:rsid w:val="00FE1025"/>
    <w:rsid w:val="00FE1771"/>
    <w:rsid w:val="00FE2DA0"/>
    <w:rsid w:val="00FE4A9B"/>
    <w:rsid w:val="00FE54C6"/>
    <w:rsid w:val="00FE5FD6"/>
    <w:rsid w:val="00FE672E"/>
    <w:rsid w:val="00FE7AC1"/>
    <w:rsid w:val="00FF0184"/>
    <w:rsid w:val="00FF2123"/>
    <w:rsid w:val="00FF31B8"/>
    <w:rsid w:val="00FF3975"/>
    <w:rsid w:val="00FF440C"/>
    <w:rsid w:val="00FF4619"/>
    <w:rsid w:val="00FF4751"/>
    <w:rsid w:val="00FF4809"/>
    <w:rsid w:val="00FF6B7C"/>
    <w:rsid w:val="00FF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1290"/>
    <w:rPr>
      <w:sz w:val="18"/>
      <w:szCs w:val="18"/>
    </w:rPr>
  </w:style>
  <w:style w:type="paragraph" w:styleId="a4">
    <w:name w:val="footer"/>
    <w:basedOn w:val="a"/>
    <w:link w:val="Char0"/>
    <w:uiPriority w:val="99"/>
    <w:unhideWhenUsed/>
    <w:rsid w:val="004F1290"/>
    <w:pPr>
      <w:tabs>
        <w:tab w:val="center" w:pos="4153"/>
        <w:tab w:val="right" w:pos="8306"/>
      </w:tabs>
      <w:snapToGrid w:val="0"/>
      <w:jc w:val="left"/>
    </w:pPr>
    <w:rPr>
      <w:sz w:val="18"/>
      <w:szCs w:val="18"/>
    </w:rPr>
  </w:style>
  <w:style w:type="character" w:customStyle="1" w:styleId="Char0">
    <w:name w:val="页脚 Char"/>
    <w:basedOn w:val="a0"/>
    <w:link w:val="a4"/>
    <w:uiPriority w:val="99"/>
    <w:rsid w:val="004F1290"/>
    <w:rPr>
      <w:sz w:val="18"/>
      <w:szCs w:val="18"/>
    </w:rPr>
  </w:style>
  <w:style w:type="character" w:styleId="a5">
    <w:name w:val="Hyperlink"/>
    <w:basedOn w:val="a0"/>
    <w:uiPriority w:val="99"/>
    <w:unhideWhenUsed/>
    <w:rsid w:val="00F661B8"/>
    <w:rPr>
      <w:color w:val="0000FF" w:themeColor="hyperlink"/>
      <w:u w:val="single"/>
    </w:rPr>
  </w:style>
  <w:style w:type="paragraph" w:styleId="a6">
    <w:name w:val="Balloon Text"/>
    <w:basedOn w:val="a"/>
    <w:link w:val="Char1"/>
    <w:uiPriority w:val="99"/>
    <w:semiHidden/>
    <w:unhideWhenUsed/>
    <w:rsid w:val="00BF45EF"/>
    <w:rPr>
      <w:sz w:val="18"/>
      <w:szCs w:val="18"/>
    </w:rPr>
  </w:style>
  <w:style w:type="character" w:customStyle="1" w:styleId="Char1">
    <w:name w:val="批注框文本 Char"/>
    <w:basedOn w:val="a0"/>
    <w:link w:val="a6"/>
    <w:uiPriority w:val="99"/>
    <w:semiHidden/>
    <w:rsid w:val="00BF45EF"/>
    <w:rPr>
      <w:sz w:val="18"/>
      <w:szCs w:val="18"/>
    </w:rPr>
  </w:style>
  <w:style w:type="paragraph" w:customStyle="1" w:styleId="Default">
    <w:name w:val="Default"/>
    <w:rsid w:val="00F30AAA"/>
    <w:pPr>
      <w:widowControl w:val="0"/>
      <w:autoSpaceDE w:val="0"/>
      <w:autoSpaceDN w:val="0"/>
      <w:adjustRightInd w:val="0"/>
    </w:pPr>
    <w:rPr>
      <w:rFonts w:ascii="宋体v.企" w:eastAsia="宋体v.企" w:cs="宋体v.企"/>
      <w:color w:val="000000"/>
      <w:kern w:val="0"/>
      <w:sz w:val="24"/>
      <w:szCs w:val="24"/>
    </w:rPr>
  </w:style>
  <w:style w:type="paragraph" w:styleId="a7">
    <w:name w:val="Date"/>
    <w:basedOn w:val="a"/>
    <w:next w:val="a"/>
    <w:link w:val="Char2"/>
    <w:uiPriority w:val="99"/>
    <w:semiHidden/>
    <w:unhideWhenUsed/>
    <w:rsid w:val="00A14082"/>
    <w:pPr>
      <w:ind w:leftChars="2500" w:left="100"/>
    </w:pPr>
  </w:style>
  <w:style w:type="character" w:customStyle="1" w:styleId="Char2">
    <w:name w:val="日期 Char"/>
    <w:basedOn w:val="a0"/>
    <w:link w:val="a7"/>
    <w:uiPriority w:val="99"/>
    <w:semiHidden/>
    <w:rsid w:val="00A14082"/>
  </w:style>
  <w:style w:type="character" w:customStyle="1" w:styleId="font21">
    <w:name w:val="font21"/>
    <w:basedOn w:val="a0"/>
    <w:rsid w:val="00167B7A"/>
    <w:rPr>
      <w:rFonts w:ascii="宋体" w:eastAsia="宋体" w:hAnsi="宋体" w:cs="宋体" w:hint="eastAsia"/>
      <w:color w:val="000000"/>
      <w:sz w:val="24"/>
      <w:szCs w:val="24"/>
      <w:u w:val="none"/>
    </w:rPr>
  </w:style>
  <w:style w:type="character" w:customStyle="1" w:styleId="font31">
    <w:name w:val="font31"/>
    <w:basedOn w:val="a0"/>
    <w:rsid w:val="00167B7A"/>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801">
      <w:bodyDiv w:val="1"/>
      <w:marLeft w:val="0"/>
      <w:marRight w:val="0"/>
      <w:marTop w:val="0"/>
      <w:marBottom w:val="0"/>
      <w:divBdr>
        <w:top w:val="none" w:sz="0" w:space="0" w:color="auto"/>
        <w:left w:val="none" w:sz="0" w:space="0" w:color="auto"/>
        <w:bottom w:val="none" w:sz="0" w:space="0" w:color="auto"/>
        <w:right w:val="none" w:sz="0" w:space="0" w:color="auto"/>
      </w:divBdr>
      <w:divsChild>
        <w:div w:id="1521091561">
          <w:marLeft w:val="0"/>
          <w:marRight w:val="0"/>
          <w:marTop w:val="0"/>
          <w:marBottom w:val="0"/>
          <w:divBdr>
            <w:top w:val="none" w:sz="0" w:space="0" w:color="auto"/>
            <w:left w:val="none" w:sz="0" w:space="0" w:color="auto"/>
            <w:bottom w:val="none" w:sz="0" w:space="0" w:color="auto"/>
            <w:right w:val="none" w:sz="0" w:space="0" w:color="auto"/>
          </w:divBdr>
          <w:divsChild>
            <w:div w:id="902520107">
              <w:marLeft w:val="0"/>
              <w:marRight w:val="0"/>
              <w:marTop w:val="0"/>
              <w:marBottom w:val="0"/>
              <w:divBdr>
                <w:top w:val="none" w:sz="0" w:space="0" w:color="auto"/>
                <w:left w:val="none" w:sz="0" w:space="0" w:color="auto"/>
                <w:bottom w:val="none" w:sz="0" w:space="0" w:color="auto"/>
                <w:right w:val="none" w:sz="0" w:space="0" w:color="auto"/>
              </w:divBdr>
              <w:divsChild>
                <w:div w:id="1917856088">
                  <w:marLeft w:val="0"/>
                  <w:marRight w:val="0"/>
                  <w:marTop w:val="0"/>
                  <w:marBottom w:val="0"/>
                  <w:divBdr>
                    <w:top w:val="none" w:sz="0" w:space="0" w:color="auto"/>
                    <w:left w:val="none" w:sz="0" w:space="0" w:color="auto"/>
                    <w:bottom w:val="none" w:sz="0" w:space="0" w:color="auto"/>
                    <w:right w:val="none" w:sz="0" w:space="0" w:color="auto"/>
                  </w:divBdr>
                  <w:divsChild>
                    <w:div w:id="977688165">
                      <w:marLeft w:val="0"/>
                      <w:marRight w:val="0"/>
                      <w:marTop w:val="0"/>
                      <w:marBottom w:val="0"/>
                      <w:divBdr>
                        <w:top w:val="none" w:sz="0" w:space="0" w:color="auto"/>
                        <w:left w:val="none" w:sz="0" w:space="0" w:color="auto"/>
                        <w:bottom w:val="none" w:sz="0" w:space="0" w:color="auto"/>
                        <w:right w:val="none" w:sz="0" w:space="0" w:color="auto"/>
                      </w:divBdr>
                      <w:divsChild>
                        <w:div w:id="1899242473">
                          <w:marLeft w:val="0"/>
                          <w:marRight w:val="0"/>
                          <w:marTop w:val="150"/>
                          <w:marBottom w:val="0"/>
                          <w:divBdr>
                            <w:top w:val="none" w:sz="0" w:space="0" w:color="auto"/>
                            <w:left w:val="none" w:sz="0" w:space="0" w:color="auto"/>
                            <w:bottom w:val="none" w:sz="0" w:space="0" w:color="auto"/>
                            <w:right w:val="none" w:sz="0" w:space="0" w:color="auto"/>
                          </w:divBdr>
                          <w:divsChild>
                            <w:div w:id="394357280">
                              <w:marLeft w:val="0"/>
                              <w:marRight w:val="0"/>
                              <w:marTop w:val="0"/>
                              <w:marBottom w:val="0"/>
                              <w:divBdr>
                                <w:top w:val="none" w:sz="0" w:space="0" w:color="auto"/>
                                <w:left w:val="none" w:sz="0" w:space="0" w:color="auto"/>
                                <w:bottom w:val="none" w:sz="0" w:space="0" w:color="auto"/>
                                <w:right w:val="none" w:sz="0" w:space="0" w:color="auto"/>
                              </w:divBdr>
                              <w:divsChild>
                                <w:div w:id="593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840E-9881-44A6-8E81-E30CBB13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9</Pages>
  <Words>1282</Words>
  <Characters>7314</Characters>
  <Application>Microsoft Office Word</Application>
  <DocSecurity>0</DocSecurity>
  <Lines>60</Lines>
  <Paragraphs>17</Paragraphs>
  <ScaleCrop>false</ScaleCrop>
  <Company>Lenovo</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181</cp:revision>
  <cp:lastPrinted>2019-12-02T03:14:00Z</cp:lastPrinted>
  <dcterms:created xsi:type="dcterms:W3CDTF">2017-07-10T07:04:00Z</dcterms:created>
  <dcterms:modified xsi:type="dcterms:W3CDTF">2023-05-29T01:44:00Z</dcterms:modified>
</cp:coreProperties>
</file>