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B23" w:rsidRDefault="00F526F5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BA64E2">
        <w:rPr>
          <w:rFonts w:ascii="Times New Roman" w:eastAsia="黑体" w:hAnsi="Times New Roman" w:cs="Times New Roman" w:hint="eastAsia"/>
          <w:bCs w:val="0"/>
          <w:sz w:val="32"/>
          <w:szCs w:val="28"/>
        </w:rPr>
        <w:t>五</w:t>
      </w:r>
      <w:bookmarkStart w:id="0" w:name="_GoBack"/>
      <w:bookmarkEnd w:id="0"/>
      <w:r w:rsidR="000857A4">
        <w:rPr>
          <w:rFonts w:ascii="Times New Roman" w:eastAsia="黑体" w:hAnsi="Times New Roman" w:cs="Times New Roman" w:hint="eastAsia"/>
          <w:bCs w:val="0"/>
          <w:sz w:val="32"/>
          <w:szCs w:val="28"/>
        </w:rPr>
        <w:t>届江苏省大学生</w:t>
      </w:r>
      <w:r w:rsidR="000857A4"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B20B23" w:rsidRDefault="00B2612A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B20B23" w:rsidRDefault="00B20B23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:rsidR="00B20B23" w:rsidRDefault="00B2612A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:rsidR="00B20B23" w:rsidRDefault="00B2612A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>
        <w:rPr>
          <w:rFonts w:ascii="Times New Roman" w:eastAsia="仿宋_GB2312" w:hAnsi="Times New Roman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>
        <w:rPr>
          <w:rFonts w:ascii="Times New Roman" w:eastAsia="仿宋_GB2312" w:hAnsi="Times New Roman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字样、摘要正文、关键词）、正文、结束语、参考文献、附录等。全文控制在</w:t>
      </w:r>
      <w:r>
        <w:rPr>
          <w:rFonts w:ascii="Times New Roman" w:eastAsia="仿宋_GB2312" w:hAnsi="Times New Roman"/>
          <w:kern w:val="0"/>
          <w:sz w:val="24"/>
          <w:szCs w:val="24"/>
        </w:rPr>
        <w:t>16</w:t>
      </w:r>
      <w:r>
        <w:rPr>
          <w:rFonts w:ascii="Times New Roman" w:eastAsia="仿宋_GB2312" w:hAnsi="Times New Roman"/>
          <w:kern w:val="0"/>
          <w:sz w:val="24"/>
          <w:szCs w:val="24"/>
        </w:rPr>
        <w:t>页</w:t>
      </w:r>
      <w:r>
        <w:rPr>
          <w:rFonts w:ascii="Times New Roman" w:eastAsia="仿宋_GB2312" w:hAnsi="Times New Roman"/>
          <w:kern w:val="0"/>
          <w:sz w:val="24"/>
          <w:szCs w:val="24"/>
        </w:rPr>
        <w:t>A4</w:t>
      </w:r>
      <w:r>
        <w:rPr>
          <w:rFonts w:ascii="Times New Roman" w:eastAsia="仿宋_GB2312" w:hAnsi="Times New Roman"/>
          <w:kern w:val="0"/>
          <w:sz w:val="24"/>
          <w:szCs w:val="24"/>
        </w:rPr>
        <w:t>纸以内，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:rsidR="00B20B23" w:rsidRDefault="00B2612A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B20B23" w:rsidRDefault="00B2612A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。正文采用小四号宋体字体，标准字间距，单倍行间距。不要设置页眉，页码位于页面底部居中。</w:t>
      </w:r>
    </w:p>
    <w:p w:rsidR="00B20B23" w:rsidRDefault="00B2612A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B20B23" w:rsidRDefault="00B2612A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B20B23" w:rsidRDefault="00B2612A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表格按序编号，并加表题（位于表上方）。采用三线表，必要时可加辅助线。</w:t>
      </w:r>
    </w:p>
    <w:p w:rsidR="00B20B23" w:rsidRDefault="00B2612A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B20B23" w:rsidRDefault="00B2612A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>
        <w:rPr>
          <w:rFonts w:ascii="Times New Roman" w:eastAsia="仿宋_GB2312" w:hAnsi="Times New Roman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B20B2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5D1" w:rsidRDefault="006615D1">
      <w:r>
        <w:separator/>
      </w:r>
    </w:p>
  </w:endnote>
  <w:endnote w:type="continuationSeparator" w:id="0">
    <w:p w:rsidR="006615D1" w:rsidRDefault="00661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5D1" w:rsidRDefault="006615D1">
      <w:r>
        <w:separator/>
      </w:r>
    </w:p>
  </w:footnote>
  <w:footnote w:type="continuationSeparator" w:id="0">
    <w:p w:rsidR="006615D1" w:rsidRDefault="00661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B23" w:rsidRDefault="00B20B2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bQ0MTE1NzADQgMTQyUdpeDU4uLM/DyQAsNaADZGfTssAAAA"/>
  </w:docVars>
  <w:rsids>
    <w:rsidRoot w:val="00813109"/>
    <w:rsid w:val="00041C67"/>
    <w:rsid w:val="00044AAA"/>
    <w:rsid w:val="000857A4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615D1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66C1"/>
    <w:rsid w:val="00A7558C"/>
    <w:rsid w:val="00A959F5"/>
    <w:rsid w:val="00AB5E03"/>
    <w:rsid w:val="00AB6E8C"/>
    <w:rsid w:val="00AF029C"/>
    <w:rsid w:val="00B01FD0"/>
    <w:rsid w:val="00B056B8"/>
    <w:rsid w:val="00B20B23"/>
    <w:rsid w:val="00B2612A"/>
    <w:rsid w:val="00B42429"/>
    <w:rsid w:val="00B518C7"/>
    <w:rsid w:val="00BA64E2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DE453B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6F5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367</Characters>
  <Application>Microsoft Office Word</Application>
  <DocSecurity>0</DocSecurity>
  <Lines>3</Lines>
  <Paragraphs>1</Paragraphs>
  <ScaleCrop>false</ScaleCrop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2025-02-11T04:03:00Z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9BD944E796A94FE9BBA1D770AEF9459A</vt:lpwstr>
  </property>
</Properties>
</file>